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2D2D2D"/>
          <w:kern w:val="36"/>
          <w:lang w:eastAsia="ru-RU"/>
        </w:rPr>
      </w:pPr>
      <w:r w:rsidRPr="00876A38">
        <w:rPr>
          <w:rFonts w:eastAsia="Times New Roman"/>
          <w:color w:val="2D2D2D"/>
          <w:kern w:val="36"/>
          <w:lang w:eastAsia="ru-RU"/>
        </w:rPr>
        <w:t>Порядок приема граждан в органах прокуратуры</w:t>
      </w:r>
    </w:p>
    <w:p w:rsidR="00876A38" w:rsidRDefault="00876A38" w:rsidP="00876A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D2D2D"/>
          <w:lang w:eastAsia="ru-RU"/>
        </w:rPr>
      </w:pPr>
    </w:p>
    <w:p w:rsidR="00876A38" w:rsidRPr="00876A38" w:rsidRDefault="00876A38" w:rsidP="00876A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Важной частью работы по рассмотрению и разрешению обращений в органах прокуратуры является прием граждан, который подчинен решению задач обеспечения защиты и охраны прав и свобод человека и гражданина.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Прием заявителей в органах прокуратуры организован в соответствии Конституцией Российской Федерации, Федеральными законами «О прокуратуре Российской Федерации», «О порядке рассмотрения обращений граждан Российской Федерации».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b/>
          <w:bCs/>
          <w:color w:val="2D2D2D"/>
          <w:lang w:eastAsia="ru-RU"/>
        </w:rPr>
        <w:t>В соответствии со статьей 13 </w:t>
      </w:r>
      <w:r w:rsidRPr="00876A38">
        <w:rPr>
          <w:rFonts w:eastAsia="Times New Roman"/>
          <w:color w:val="2D2D2D"/>
          <w:lang w:eastAsia="ru-RU"/>
        </w:rPr>
        <w:t>Федерального закона «О порядке рассмотрения обращени</w:t>
      </w:r>
      <w:bookmarkStart w:id="0" w:name="_GoBack"/>
      <w:bookmarkEnd w:id="0"/>
      <w:r w:rsidRPr="00876A38">
        <w:rPr>
          <w:rFonts w:eastAsia="Times New Roman"/>
          <w:color w:val="2D2D2D"/>
          <w:lang w:eastAsia="ru-RU"/>
        </w:rPr>
        <w:t>й граждан Российской Федерации»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Общие принципы и способы организации работы по приему граждан в органах прокуратуры установлены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РФ от</w:t>
      </w:r>
      <w:r>
        <w:rPr>
          <w:rFonts w:eastAsia="Times New Roman"/>
          <w:color w:val="2D2D2D"/>
          <w:lang w:eastAsia="ru-RU"/>
        </w:rPr>
        <w:t xml:space="preserve"> 30.01.2013 № 45, а также </w:t>
      </w:r>
      <w:r w:rsidRPr="00876A38">
        <w:rPr>
          <w:rFonts w:eastAsia="Times New Roman"/>
          <w:color w:val="2D2D2D"/>
          <w:lang w:eastAsia="ru-RU"/>
        </w:rPr>
        <w:t>организационно-распорядительными документами прокуроров на местах.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Согласно указанной Инструкции в прокуратурах субъектов Российской Федерации и нижестоящих прокуратурах прием граждан проводится в течение всего рабочего дня сотрудником, отвечающим за организацию работы с обращениями граждан, а также руководителями органов прокуратуры и по их поручению другими работниками согласно графику, который должен быть вывешен в доступном для граждан месте.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 xml:space="preserve">Во исполнение указанных требований в прокуратуре личный прием граждан осуществляет дежурный прокурор, который разъясняет гражданам действующее законодательство, порядок обжалования действий (бездействия) и решений должностных лиц, при необходимости принимает письменные обращения граждан, адресованные в прокуратуру. 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В районн</w:t>
      </w:r>
      <w:r>
        <w:rPr>
          <w:rFonts w:eastAsia="Times New Roman"/>
          <w:color w:val="2D2D2D"/>
          <w:lang w:eastAsia="ru-RU"/>
        </w:rPr>
        <w:t>ой</w:t>
      </w:r>
      <w:r w:rsidRPr="00876A38">
        <w:rPr>
          <w:rFonts w:eastAsia="Times New Roman"/>
          <w:color w:val="2D2D2D"/>
          <w:lang w:eastAsia="ru-RU"/>
        </w:rPr>
        <w:t xml:space="preserve"> прокуратур</w:t>
      </w:r>
      <w:r>
        <w:rPr>
          <w:rFonts w:eastAsia="Times New Roman"/>
          <w:color w:val="2D2D2D"/>
          <w:lang w:eastAsia="ru-RU"/>
        </w:rPr>
        <w:t>е</w:t>
      </w:r>
      <w:r w:rsidRPr="00876A38">
        <w:rPr>
          <w:rFonts w:eastAsia="Times New Roman"/>
          <w:color w:val="2D2D2D"/>
          <w:lang w:eastAsia="ru-RU"/>
        </w:rPr>
        <w:t xml:space="preserve"> прием граждан проводится ежедневно в течение всего рабочего дня работниками согласно графику. При личном приеме гражданин обязан предъявить документ, удостоверяющий его личность.</w:t>
      </w:r>
    </w:p>
    <w:p w:rsid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Содержание устного обращения заносится в книгу регистрации приема посетителей.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случае</w:t>
      </w:r>
      <w:proofErr w:type="gramStart"/>
      <w:r w:rsidRPr="00876A38">
        <w:rPr>
          <w:rFonts w:eastAsia="Times New Roman"/>
          <w:color w:val="2D2D2D"/>
          <w:lang w:eastAsia="ru-RU"/>
        </w:rPr>
        <w:t>,</w:t>
      </w:r>
      <w:proofErr w:type="gramEnd"/>
      <w:r w:rsidRPr="00876A38">
        <w:rPr>
          <w:rFonts w:eastAsia="Times New Roman"/>
          <w:color w:val="2D2D2D"/>
          <w:lang w:eastAsia="ru-RU"/>
        </w:rPr>
        <w:t xml:space="preserve">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Согласно статье 13 Федерального закона «О порядке рассмотрения обращений граждан Российской Федерации»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lastRenderedPageBreak/>
        <w:t>Обращения могут быть поданы не только самим гражданином, права которого нарушены, но и его представителем, а также по просьбе гражданина представителем общественной организации, трудового коллектива. При подаче такого заявления необходимо учесть, что представитель заявителя должен иметь надлежащим образом оформленную доверенность.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Гражданину, очевидно находящемуся в состоянии опьянения, или в случае бестактного, грубого, агрессивного или неадекватного  поведения, а также лицу, находящемуся в виде, оскорбляющем человеческое достоинство, может быть отказано в личном приеме.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В органах прокуратуры на обращениях, поданных на личном приеме, ставится отметка «с личного приема». По просьбе гражданина указанная отметка может быть проставлена на копии его обращения.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Кроме того, в каждой прокуратуре установлен ящик «Для обращений и заявлений» в доступных для заявителей местах. Корреспонденция из ящика вынимается ежедневно.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Все письменные обращения с личного приема, а также корреспонденция из указанного ящика после их регистрации направляются по принадлежности в установленном ведомственной Инструкцией по делопроизводству порядке.</w:t>
      </w:r>
    </w:p>
    <w:p w:rsidR="00876A38" w:rsidRPr="00876A38" w:rsidRDefault="00876A38" w:rsidP="00876A3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D2D2D"/>
          <w:lang w:eastAsia="ru-RU"/>
        </w:rPr>
      </w:pPr>
      <w:r w:rsidRPr="00876A38">
        <w:rPr>
          <w:rFonts w:eastAsia="Times New Roman"/>
          <w:color w:val="2D2D2D"/>
          <w:lang w:eastAsia="ru-RU"/>
        </w:rPr>
        <w:t>Обращения граждан, в том числе поступающие в органы прокуратуры с личного приема, являются важными источниками информации о нарушениях законов. Они в сочетании с другими данными позволяют оперативно реагировать на допущенные правонарушения, а также служат сигналом для своевременного их предотвращения.</w:t>
      </w:r>
    </w:p>
    <w:p w:rsidR="008104BA" w:rsidRPr="00876A38" w:rsidRDefault="008104BA" w:rsidP="00876A38">
      <w:pPr>
        <w:spacing w:after="0" w:line="240" w:lineRule="auto"/>
        <w:ind w:firstLine="709"/>
        <w:jc w:val="both"/>
      </w:pPr>
    </w:p>
    <w:sectPr w:rsidR="008104BA" w:rsidRPr="00876A38" w:rsidSect="00297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66C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915D4"/>
    <w:rsid w:val="003930A6"/>
    <w:rsid w:val="00393BCF"/>
    <w:rsid w:val="0039745C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21A79"/>
    <w:rsid w:val="00523206"/>
    <w:rsid w:val="005238C2"/>
    <w:rsid w:val="00530B59"/>
    <w:rsid w:val="005312ED"/>
    <w:rsid w:val="005329FA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066C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76A38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4366"/>
    <w:rsid w:val="00C46441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paragraph" w:styleId="1">
    <w:name w:val="heading 1"/>
    <w:basedOn w:val="a"/>
    <w:link w:val="10"/>
    <w:uiPriority w:val="9"/>
    <w:qFormat/>
    <w:rsid w:val="00876A3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3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A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A38"/>
    <w:rPr>
      <w:b/>
      <w:bCs/>
    </w:rPr>
  </w:style>
  <w:style w:type="character" w:customStyle="1" w:styleId="apple-converted-space">
    <w:name w:val="apple-converted-space"/>
    <w:basedOn w:val="a0"/>
    <w:rsid w:val="008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2016-12-08T11:50:00Z</dcterms:created>
  <dcterms:modified xsi:type="dcterms:W3CDTF">2016-12-08T11:54:00Z</dcterms:modified>
</cp:coreProperties>
</file>