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E4" w:rsidRPr="001E75E4" w:rsidRDefault="001E75E4" w:rsidP="001E75E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75756"/>
          <w:kern w:val="36"/>
          <w:sz w:val="48"/>
          <w:szCs w:val="48"/>
          <w:lang w:eastAsia="ru-RU"/>
        </w:rPr>
      </w:pPr>
      <w:bookmarkStart w:id="0" w:name="_GoBack"/>
      <w:r w:rsidRPr="001E75E4">
        <w:rPr>
          <w:rFonts w:ascii="Arial" w:eastAsia="Times New Roman" w:hAnsi="Arial" w:cs="Arial"/>
          <w:b/>
          <w:bCs/>
          <w:color w:val="575756"/>
          <w:kern w:val="36"/>
          <w:sz w:val="48"/>
          <w:szCs w:val="48"/>
          <w:lang w:eastAsia="ru-RU"/>
        </w:rPr>
        <w:t>Перепись населения зачтут студентам как практику</w:t>
      </w:r>
    </w:p>
    <w:bookmarkEnd w:id="0"/>
    <w:p w:rsidR="001E75E4" w:rsidRPr="001E75E4" w:rsidRDefault="001E75E4" w:rsidP="001E75E4">
      <w:pPr>
        <w:shd w:val="clear" w:color="auto" w:fill="FFFFFF"/>
        <w:spacing w:after="0" w:line="240" w:lineRule="auto"/>
        <w:ind w:right="60"/>
        <w:textAlignment w:val="top"/>
        <w:rPr>
          <w:rFonts w:ascii="Arial" w:eastAsia="Times New Roman" w:hAnsi="Arial" w:cs="Arial"/>
          <w:color w:val="575756"/>
          <w:sz w:val="20"/>
          <w:szCs w:val="20"/>
          <w:lang w:eastAsia="ru-RU"/>
        </w:rPr>
      </w:pPr>
    </w:p>
    <w:p w:rsidR="001E75E4" w:rsidRPr="001E75E4" w:rsidRDefault="001E75E4" w:rsidP="001E75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6"/>
          <w:sz w:val="24"/>
          <w:szCs w:val="24"/>
          <w:lang w:eastAsia="ru-RU"/>
        </w:rPr>
      </w:pPr>
      <w:r w:rsidRPr="001E75E4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Об этом на пресс-конференции в Екатеринбурге рассказал </w:t>
      </w:r>
      <w:proofErr w:type="spellStart"/>
      <w:r w:rsidRPr="001E75E4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замруководителя</w:t>
      </w:r>
      <w:proofErr w:type="spellEnd"/>
      <w:r w:rsidRPr="001E75E4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 Росстата Павел Смелов</w:t>
      </w:r>
    </w:p>
    <w:p w:rsidR="001E75E4" w:rsidRPr="001E75E4" w:rsidRDefault="001E75E4" w:rsidP="001E75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6"/>
          <w:sz w:val="24"/>
          <w:szCs w:val="24"/>
          <w:lang w:eastAsia="ru-RU"/>
        </w:rPr>
      </w:pPr>
      <w:r w:rsidRPr="001E75E4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19.11.2020</w:t>
      </w:r>
    </w:p>
    <w:p w:rsidR="001E75E4" w:rsidRPr="001E75E4" w:rsidRDefault="001E75E4" w:rsidP="001E75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6"/>
          <w:sz w:val="24"/>
          <w:szCs w:val="24"/>
          <w:lang w:eastAsia="ru-RU"/>
        </w:rPr>
      </w:pPr>
      <w:r w:rsidRPr="001E75E4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Перепись уже началась в труднодоступных и удаленных областях России, а в апреле 2021 года она пройдет на большей части страны.</w:t>
      </w:r>
      <w:r w:rsidRPr="001E75E4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1E75E4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1E75E4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В работе будет задействовано около 360 тыс. переписчиков и полевых контролеров. Сначала они пройдут небольшое обучение, а затем приступят к своим обязанностям.</w:t>
      </w:r>
      <w:r w:rsidRPr="001E75E4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1E75E4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1E75E4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Замглавы Росстата Павел Смелов подчеркнул, что двигателями переписи всегда были студенты. На этот раз для Росстата участие молодежи особенно важно: переписчики будут использовать планшеты, а молодые люди прекрасно знакомы с компьютерной техникой.</w:t>
      </w:r>
      <w:r w:rsidRPr="001E75E4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1E75E4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1E75E4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Перепись для студента — возможность заработать, пообщаться с самыми разными людьми и получить </w:t>
      </w:r>
      <w:proofErr w:type="gramStart"/>
      <w:r w:rsidRPr="001E75E4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интересные</w:t>
      </w:r>
      <w:proofErr w:type="gramEnd"/>
      <w:r w:rsidRPr="001E75E4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 опыт, а еще — получить зачет за практику. Росстат договорился с вузами, что работу переписчиком студенту зачтут как производственную практику. </w:t>
      </w:r>
      <w:r w:rsidRPr="001E75E4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1E75E4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1E75E4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Записаться в переписчики можно уже сейчас. Территориальные отделения статистики составляют списки желающих. Контакты </w:t>
      </w:r>
      <w:proofErr w:type="spellStart"/>
      <w:r w:rsidRPr="001E75E4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ТОГСов</w:t>
      </w:r>
      <w:proofErr w:type="spellEnd"/>
      <w:r w:rsidRPr="001E75E4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 в своем регионе вы можете найти по этой ссылке: </w:t>
      </w:r>
      <w:hyperlink r:id="rId6" w:history="1">
        <w:r w:rsidRPr="001E75E4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ru-RU"/>
          </w:rPr>
          <w:t>https://rosstat.gov.ru/territorial</w:t>
        </w:r>
      </w:hyperlink>
    </w:p>
    <w:p w:rsidR="007A3987" w:rsidRDefault="007A3987"/>
    <w:sectPr w:rsidR="007A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A77"/>
    <w:multiLevelType w:val="multilevel"/>
    <w:tmpl w:val="3064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30"/>
    <w:rsid w:val="001E75E4"/>
    <w:rsid w:val="00794430"/>
    <w:rsid w:val="007A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stat.gov.ru/territori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2020-11-27T07:01:00Z</dcterms:created>
  <dcterms:modified xsi:type="dcterms:W3CDTF">2020-11-27T07:01:00Z</dcterms:modified>
</cp:coreProperties>
</file>