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6" w:rsidRPr="00A0689B" w:rsidRDefault="00822BE6" w:rsidP="00822BE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822BE6" w:rsidRPr="00FB3142" w:rsidTr="007A384D">
        <w:trPr>
          <w:trHeight w:val="567"/>
        </w:trPr>
        <w:tc>
          <w:tcPr>
            <w:tcW w:w="4004" w:type="dxa"/>
            <w:vAlign w:val="center"/>
          </w:tcPr>
          <w:p w:rsidR="00822BE6" w:rsidRPr="00865475" w:rsidRDefault="00822BE6" w:rsidP="007A384D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22BE6" w:rsidRPr="00865475" w:rsidRDefault="00822BE6" w:rsidP="007A384D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62B1226" wp14:editId="3D63F02E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822BE6" w:rsidRPr="00865475" w:rsidRDefault="00822BE6" w:rsidP="007A384D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22BE6" w:rsidRPr="00FB3142" w:rsidTr="007A384D">
        <w:trPr>
          <w:trHeight w:val="240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822BE6" w:rsidRPr="00FB3142" w:rsidTr="007A384D">
        <w:trPr>
          <w:trHeight w:val="32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822BE6" w:rsidRPr="00FB3142" w:rsidTr="007A384D">
        <w:trPr>
          <w:trHeight w:val="129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822BE6" w:rsidRPr="00FB3142" w:rsidTr="007A384D">
        <w:trPr>
          <w:trHeight w:val="111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822BE6" w:rsidRPr="00FB3142" w:rsidTr="007A384D">
        <w:trPr>
          <w:trHeight w:val="107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822BE6" w:rsidRPr="00FB3142" w:rsidTr="007A384D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дүртенсе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>четвертый созыв</w:t>
            </w:r>
          </w:p>
        </w:tc>
      </w:tr>
      <w:tr w:rsidR="00822BE6" w:rsidRPr="00FB3142" w:rsidTr="007A384D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822BE6" w:rsidRPr="00865475" w:rsidRDefault="00822BE6" w:rsidP="007A384D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22BE6" w:rsidRPr="00865475" w:rsidRDefault="00822BE6" w:rsidP="007A3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822BE6" w:rsidRPr="00865475" w:rsidRDefault="00822BE6" w:rsidP="007A384D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822BE6" w:rsidRPr="00865475" w:rsidTr="007A384D">
        <w:trPr>
          <w:trHeight w:val="553"/>
        </w:trPr>
        <w:tc>
          <w:tcPr>
            <w:tcW w:w="4004" w:type="dxa"/>
            <w:vAlign w:val="center"/>
          </w:tcPr>
          <w:p w:rsidR="00822BE6" w:rsidRPr="00865475" w:rsidRDefault="00822BE6" w:rsidP="007A384D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822BE6" w:rsidRPr="00865475" w:rsidRDefault="00822BE6" w:rsidP="007A384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22BE6" w:rsidRPr="00865475" w:rsidRDefault="00822BE6" w:rsidP="007A384D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822BE6" w:rsidRPr="00865475" w:rsidTr="007A384D">
        <w:trPr>
          <w:trHeight w:val="553"/>
        </w:trPr>
        <w:tc>
          <w:tcPr>
            <w:tcW w:w="4004" w:type="dxa"/>
            <w:vAlign w:val="center"/>
          </w:tcPr>
          <w:p w:rsidR="00822BE6" w:rsidRPr="00865475" w:rsidRDefault="00822BE6" w:rsidP="009A2C95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color w:val="333333"/>
                <w:spacing w:val="-6"/>
                <w:sz w:val="28"/>
                <w:lang w:val="be-BY"/>
              </w:rPr>
              <w:t xml:space="preserve">        </w:t>
            </w:r>
            <w:r w:rsidR="009A2C95">
              <w:rPr>
                <w:bCs/>
                <w:color w:val="333333"/>
                <w:spacing w:val="-6"/>
                <w:sz w:val="28"/>
                <w:lang w:val="be-BY"/>
              </w:rPr>
              <w:t xml:space="preserve">22 апрель </w:t>
            </w:r>
            <w:r w:rsidRPr="00865475">
              <w:rPr>
                <w:bCs/>
                <w:color w:val="333333"/>
                <w:spacing w:val="-6"/>
                <w:sz w:val="28"/>
                <w:lang w:val="be-BY"/>
              </w:rPr>
              <w:t>2021 й.</w:t>
            </w:r>
          </w:p>
        </w:tc>
        <w:tc>
          <w:tcPr>
            <w:tcW w:w="1843" w:type="dxa"/>
            <w:vAlign w:val="center"/>
          </w:tcPr>
          <w:p w:rsidR="00822BE6" w:rsidRPr="00865475" w:rsidRDefault="00822BE6" w:rsidP="009A2C95">
            <w:pPr>
              <w:ind w:left="426"/>
              <w:rPr>
                <w:b/>
                <w:sz w:val="28"/>
                <w:szCs w:val="20"/>
              </w:rPr>
            </w:pPr>
            <w:r w:rsidRPr="00865475">
              <w:rPr>
                <w:b/>
                <w:sz w:val="28"/>
                <w:szCs w:val="20"/>
              </w:rPr>
              <w:t xml:space="preserve">№ </w:t>
            </w:r>
            <w:r w:rsidR="009A2C95">
              <w:rPr>
                <w:b/>
                <w:sz w:val="28"/>
                <w:szCs w:val="20"/>
              </w:rPr>
              <w:t>6-66</w:t>
            </w:r>
          </w:p>
        </w:tc>
        <w:tc>
          <w:tcPr>
            <w:tcW w:w="4110" w:type="dxa"/>
            <w:vAlign w:val="center"/>
          </w:tcPr>
          <w:p w:rsidR="00822BE6" w:rsidRPr="00865475" w:rsidRDefault="009A2C95" w:rsidP="007A384D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 апреля</w:t>
            </w:r>
            <w:r w:rsidR="00822BE6" w:rsidRPr="00865475">
              <w:rPr>
                <w:bCs/>
                <w:sz w:val="28"/>
              </w:rPr>
              <w:t xml:space="preserve"> 2021г.</w:t>
            </w:r>
          </w:p>
        </w:tc>
      </w:tr>
    </w:tbl>
    <w:p w:rsidR="009A2C95" w:rsidRPr="00502C01" w:rsidRDefault="009A2C95" w:rsidP="009A2C95">
      <w:pPr>
        <w:jc w:val="center"/>
        <w:rPr>
          <w:b/>
          <w:sz w:val="28"/>
          <w:szCs w:val="28"/>
        </w:rPr>
      </w:pPr>
      <w:r w:rsidRPr="00502C01">
        <w:rPr>
          <w:b/>
          <w:sz w:val="28"/>
          <w:szCs w:val="28"/>
        </w:rPr>
        <w:t>Об утверждении Положения</w:t>
      </w:r>
    </w:p>
    <w:p w:rsidR="009A2C95" w:rsidRPr="00502C01" w:rsidRDefault="009A2C95" w:rsidP="009A2C95">
      <w:pPr>
        <w:jc w:val="center"/>
        <w:rPr>
          <w:b/>
          <w:sz w:val="28"/>
          <w:szCs w:val="28"/>
        </w:rPr>
      </w:pPr>
      <w:r w:rsidRPr="00502C01">
        <w:rPr>
          <w:b/>
          <w:sz w:val="28"/>
          <w:szCs w:val="28"/>
        </w:rPr>
        <w:t xml:space="preserve">об  Администрации  сельского поселения </w:t>
      </w:r>
      <w:proofErr w:type="spellStart"/>
      <w:r w:rsidRPr="00502C01">
        <w:rPr>
          <w:b/>
          <w:sz w:val="28"/>
          <w:szCs w:val="28"/>
        </w:rPr>
        <w:t>Языковский</w:t>
      </w:r>
      <w:proofErr w:type="spellEnd"/>
      <w:r w:rsidRPr="00502C0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b/>
          <w:sz w:val="28"/>
          <w:szCs w:val="28"/>
        </w:rPr>
        <w:t>Благоварский</w:t>
      </w:r>
      <w:proofErr w:type="spellEnd"/>
      <w:r w:rsidRPr="00502C01">
        <w:rPr>
          <w:b/>
          <w:sz w:val="28"/>
          <w:szCs w:val="28"/>
        </w:rPr>
        <w:t xml:space="preserve"> район Республики Башкортостан</w:t>
      </w:r>
    </w:p>
    <w:p w:rsidR="009A2C95" w:rsidRPr="00502C01" w:rsidRDefault="009A2C95" w:rsidP="009A2C95">
      <w:pPr>
        <w:rPr>
          <w:sz w:val="28"/>
          <w:szCs w:val="28"/>
        </w:rPr>
      </w:pPr>
    </w:p>
    <w:p w:rsidR="009A2C95" w:rsidRPr="00502C01" w:rsidRDefault="009A2C95" w:rsidP="009A2C95">
      <w:pPr>
        <w:jc w:val="both"/>
        <w:rPr>
          <w:sz w:val="28"/>
          <w:szCs w:val="28"/>
        </w:rPr>
      </w:pPr>
      <w:r w:rsidRPr="00502C01">
        <w:rPr>
          <w:sz w:val="28"/>
          <w:szCs w:val="28"/>
        </w:rPr>
        <w:t xml:space="preserve">      </w:t>
      </w:r>
      <w:proofErr w:type="gramStart"/>
      <w:r w:rsidRPr="00502C01">
        <w:rPr>
          <w:sz w:val="28"/>
          <w:szCs w:val="28"/>
        </w:rPr>
        <w:t xml:space="preserve">В целях приведения Положения об Администрации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Башкортостан, в соответствие с действующей редакцией Устава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Башкортостан,  руководствуясь п. 2 и п. 3 ст. 41 Федерального закона от 06.10.2003 № 131-ФЗ «Об общих принципах организации местного самоуправления в Российской Федерации», Совет решил:</w:t>
      </w:r>
      <w:proofErr w:type="gramEnd"/>
    </w:p>
    <w:p w:rsidR="009A2C95" w:rsidRPr="00502C01" w:rsidRDefault="009A2C95" w:rsidP="009A2C95">
      <w:pPr>
        <w:ind w:firstLine="708"/>
        <w:jc w:val="both"/>
        <w:rPr>
          <w:sz w:val="28"/>
          <w:szCs w:val="28"/>
        </w:rPr>
      </w:pPr>
      <w:r w:rsidRPr="00502C01">
        <w:rPr>
          <w:sz w:val="28"/>
          <w:szCs w:val="28"/>
        </w:rPr>
        <w:t xml:space="preserve">1.Утвердить Положение об Администрации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 в новой редакции (далее Положение), согласно Приложению.</w:t>
      </w:r>
    </w:p>
    <w:p w:rsidR="009A2C95" w:rsidRPr="00502C01" w:rsidRDefault="009A2C95" w:rsidP="009A2C95">
      <w:pPr>
        <w:ind w:firstLine="708"/>
        <w:jc w:val="both"/>
        <w:rPr>
          <w:sz w:val="28"/>
          <w:szCs w:val="28"/>
        </w:rPr>
      </w:pPr>
      <w:r w:rsidRPr="00502C01">
        <w:rPr>
          <w:sz w:val="28"/>
          <w:szCs w:val="28"/>
        </w:rPr>
        <w:t xml:space="preserve">2. Признать утратившим силу решение Совета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от 24.10.2012 № 10-106 «О положении об администрации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Башкортостан».</w:t>
      </w:r>
    </w:p>
    <w:p w:rsidR="009A2C95" w:rsidRPr="00502C01" w:rsidRDefault="009A2C95" w:rsidP="009A2C95">
      <w:pPr>
        <w:ind w:firstLine="708"/>
        <w:jc w:val="both"/>
        <w:rPr>
          <w:sz w:val="28"/>
          <w:szCs w:val="28"/>
        </w:rPr>
      </w:pPr>
      <w:r w:rsidRPr="00502C01">
        <w:rPr>
          <w:sz w:val="28"/>
          <w:szCs w:val="28"/>
        </w:rPr>
        <w:t xml:space="preserve">3. Обнародовать настоящее решение в здании администрации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 в сети Интернет.</w:t>
      </w:r>
    </w:p>
    <w:p w:rsidR="009A2C95" w:rsidRPr="00502C01" w:rsidRDefault="009A2C95" w:rsidP="009A2C95">
      <w:pPr>
        <w:ind w:firstLine="708"/>
        <w:jc w:val="both"/>
        <w:rPr>
          <w:sz w:val="28"/>
          <w:szCs w:val="28"/>
        </w:rPr>
      </w:pPr>
      <w:r w:rsidRPr="00502C01">
        <w:rPr>
          <w:sz w:val="28"/>
          <w:szCs w:val="28"/>
        </w:rPr>
        <w:t xml:space="preserve">4. </w:t>
      </w:r>
      <w:proofErr w:type="gramStart"/>
      <w:r w:rsidRPr="00502C01">
        <w:rPr>
          <w:sz w:val="28"/>
          <w:szCs w:val="28"/>
        </w:rPr>
        <w:t>Контроль за</w:t>
      </w:r>
      <w:proofErr w:type="gramEnd"/>
      <w:r w:rsidRPr="00502C01">
        <w:rPr>
          <w:sz w:val="28"/>
          <w:szCs w:val="28"/>
        </w:rPr>
        <w:t xml:space="preserve"> исполнением Решения возложить на постоянную комиссию Совета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по социально-гуманитарным вопросам.</w:t>
      </w:r>
    </w:p>
    <w:p w:rsidR="009A2C95" w:rsidRPr="00502C01" w:rsidRDefault="009A2C95" w:rsidP="009A2C95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9A2C95" w:rsidRPr="00180DF9" w:rsidRDefault="009A2C95" w:rsidP="009A2C95">
      <w:pPr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Глава сельского поселения </w:t>
      </w:r>
    </w:p>
    <w:p w:rsidR="009A2C95" w:rsidRPr="00180DF9" w:rsidRDefault="009A2C95" w:rsidP="009A2C95">
      <w:pPr>
        <w:rPr>
          <w:bCs/>
          <w:sz w:val="28"/>
          <w:szCs w:val="28"/>
        </w:rPr>
      </w:pPr>
      <w:proofErr w:type="spellStart"/>
      <w:r w:rsidRPr="00180DF9">
        <w:rPr>
          <w:bCs/>
          <w:sz w:val="28"/>
          <w:szCs w:val="28"/>
        </w:rPr>
        <w:t>Языковский</w:t>
      </w:r>
      <w:proofErr w:type="spellEnd"/>
      <w:r w:rsidRPr="00180DF9">
        <w:rPr>
          <w:bCs/>
          <w:sz w:val="28"/>
          <w:szCs w:val="28"/>
        </w:rPr>
        <w:t xml:space="preserve"> сельсовет                                                             Р.Р. </w:t>
      </w:r>
      <w:proofErr w:type="spellStart"/>
      <w:r w:rsidRPr="00180DF9">
        <w:rPr>
          <w:bCs/>
          <w:sz w:val="28"/>
          <w:szCs w:val="28"/>
        </w:rPr>
        <w:t>Еникеев</w:t>
      </w:r>
      <w:proofErr w:type="spellEnd"/>
    </w:p>
    <w:p w:rsidR="009A2C95" w:rsidRPr="00502C01" w:rsidRDefault="009A2C95" w:rsidP="009A2C95">
      <w:pPr>
        <w:rPr>
          <w:sz w:val="28"/>
          <w:szCs w:val="28"/>
        </w:rPr>
      </w:pPr>
      <w:r w:rsidRPr="00502C01">
        <w:rPr>
          <w:sz w:val="28"/>
          <w:szCs w:val="28"/>
        </w:rPr>
        <w:t xml:space="preserve">         </w:t>
      </w:r>
    </w:p>
    <w:p w:rsidR="009A2C95" w:rsidRDefault="009A2C95" w:rsidP="009A2C95">
      <w:pPr>
        <w:rPr>
          <w:sz w:val="20"/>
          <w:szCs w:val="20"/>
        </w:rPr>
      </w:pPr>
    </w:p>
    <w:p w:rsidR="009A2C95" w:rsidRPr="00502C01" w:rsidRDefault="009A2C95" w:rsidP="009A2C95">
      <w:pPr>
        <w:rPr>
          <w:sz w:val="28"/>
          <w:szCs w:val="28"/>
        </w:rPr>
      </w:pPr>
      <w:bookmarkStart w:id="0" w:name="_GoBack"/>
      <w:bookmarkEnd w:id="0"/>
    </w:p>
    <w:p w:rsidR="009A2C95" w:rsidRPr="00502C01" w:rsidRDefault="009A2C95" w:rsidP="009A2C95">
      <w:pPr>
        <w:jc w:val="right"/>
      </w:pPr>
      <w:r w:rsidRPr="00502C01">
        <w:lastRenderedPageBreak/>
        <w:t>Приложение к решению Совета</w:t>
      </w:r>
    </w:p>
    <w:p w:rsidR="009A2C95" w:rsidRPr="00502C01" w:rsidRDefault="009A2C95" w:rsidP="009A2C95">
      <w:pPr>
        <w:jc w:val="right"/>
      </w:pPr>
      <w:r w:rsidRPr="00502C01">
        <w:t xml:space="preserve">сельского поселения </w:t>
      </w:r>
      <w:proofErr w:type="spellStart"/>
      <w:r w:rsidRPr="00502C01">
        <w:t>Языковский</w:t>
      </w:r>
      <w:proofErr w:type="spellEnd"/>
      <w:r w:rsidRPr="00502C01">
        <w:t xml:space="preserve"> сельсовет</w:t>
      </w:r>
    </w:p>
    <w:p w:rsidR="009A2C95" w:rsidRPr="00502C01" w:rsidRDefault="009A2C95" w:rsidP="009A2C95">
      <w:pPr>
        <w:jc w:val="right"/>
      </w:pPr>
      <w:r w:rsidRPr="00502C01">
        <w:t xml:space="preserve">муниципального района </w:t>
      </w:r>
      <w:proofErr w:type="spellStart"/>
      <w:r w:rsidRPr="00502C01">
        <w:t>Благоварский</w:t>
      </w:r>
      <w:proofErr w:type="spellEnd"/>
      <w:r w:rsidRPr="00502C01">
        <w:t xml:space="preserve"> район</w:t>
      </w:r>
    </w:p>
    <w:p w:rsidR="009A2C95" w:rsidRPr="00502C01" w:rsidRDefault="009A2C95" w:rsidP="009A2C95">
      <w:pPr>
        <w:jc w:val="right"/>
      </w:pPr>
      <w:r w:rsidRPr="00502C01">
        <w:t>Республики Башкортостан</w:t>
      </w:r>
    </w:p>
    <w:p w:rsidR="009A2C95" w:rsidRPr="00502C01" w:rsidRDefault="009A2C95" w:rsidP="009A2C95">
      <w:pPr>
        <w:jc w:val="right"/>
      </w:pPr>
      <w:r w:rsidRPr="00502C01">
        <w:t>№</w:t>
      </w:r>
      <w:r>
        <w:t xml:space="preserve"> 6-66 </w:t>
      </w:r>
      <w:r w:rsidRPr="00502C01">
        <w:t xml:space="preserve">от </w:t>
      </w:r>
      <w:r>
        <w:t>22.04.</w:t>
      </w:r>
      <w:r w:rsidRPr="00502C01">
        <w:t>2021 года</w:t>
      </w:r>
    </w:p>
    <w:p w:rsidR="009A2C95" w:rsidRPr="00502C01" w:rsidRDefault="009A2C95" w:rsidP="009A2C95">
      <w:pPr>
        <w:jc w:val="center"/>
        <w:rPr>
          <w:b/>
          <w:sz w:val="28"/>
          <w:szCs w:val="28"/>
        </w:rPr>
      </w:pPr>
    </w:p>
    <w:p w:rsidR="009A2C95" w:rsidRPr="00F6113B" w:rsidRDefault="009A2C95" w:rsidP="009A2C95">
      <w:pPr>
        <w:jc w:val="center"/>
        <w:rPr>
          <w:b/>
        </w:rPr>
      </w:pPr>
    </w:p>
    <w:p w:rsidR="009A2C95" w:rsidRPr="00F6113B" w:rsidRDefault="009A2C95" w:rsidP="009A2C95">
      <w:pPr>
        <w:jc w:val="center"/>
        <w:rPr>
          <w:b/>
        </w:rPr>
      </w:pPr>
      <w:r w:rsidRPr="00F6113B">
        <w:rPr>
          <w:b/>
        </w:rPr>
        <w:t>Положение</w:t>
      </w:r>
    </w:p>
    <w:p w:rsidR="009A2C95" w:rsidRPr="00F6113B" w:rsidRDefault="009A2C95" w:rsidP="009A2C95">
      <w:pPr>
        <w:jc w:val="center"/>
        <w:rPr>
          <w:b/>
        </w:rPr>
      </w:pPr>
      <w:r w:rsidRPr="00F6113B">
        <w:rPr>
          <w:b/>
        </w:rPr>
        <w:t xml:space="preserve">об  Администрации  сельского поселения </w:t>
      </w:r>
      <w:proofErr w:type="spellStart"/>
      <w:r w:rsidRPr="00F6113B">
        <w:rPr>
          <w:b/>
        </w:rPr>
        <w:t>Языковский</w:t>
      </w:r>
      <w:proofErr w:type="spellEnd"/>
      <w:r w:rsidRPr="00F6113B">
        <w:rPr>
          <w:b/>
        </w:rPr>
        <w:t xml:space="preserve"> сельсовет муниципального района </w:t>
      </w:r>
      <w:proofErr w:type="spellStart"/>
      <w:r w:rsidRPr="00F6113B">
        <w:rPr>
          <w:b/>
        </w:rPr>
        <w:t>Благоварский</w:t>
      </w:r>
      <w:proofErr w:type="spellEnd"/>
      <w:r w:rsidRPr="00F6113B">
        <w:rPr>
          <w:b/>
        </w:rPr>
        <w:t xml:space="preserve"> район Республики Башкортостан</w:t>
      </w:r>
    </w:p>
    <w:p w:rsidR="009A2C95" w:rsidRPr="00F6113B" w:rsidRDefault="009A2C95" w:rsidP="009A2C95">
      <w:pPr>
        <w:suppressAutoHyphens/>
        <w:ind w:firstLine="540"/>
        <w:jc w:val="both"/>
        <w:rPr>
          <w:b/>
          <w:lang w:eastAsia="ar-SA"/>
        </w:rPr>
      </w:pPr>
    </w:p>
    <w:p w:rsidR="009A2C95" w:rsidRPr="00F6113B" w:rsidRDefault="009A2C95" w:rsidP="009A2C95">
      <w:pPr>
        <w:suppressAutoHyphens/>
        <w:jc w:val="both"/>
        <w:rPr>
          <w:b/>
          <w:lang w:eastAsia="ar-SA"/>
        </w:rPr>
      </w:pPr>
    </w:p>
    <w:p w:rsidR="009A2C95" w:rsidRPr="00F6113B" w:rsidRDefault="009A2C95" w:rsidP="009A2C95">
      <w:pPr>
        <w:suppressAutoHyphens/>
        <w:ind w:firstLine="540"/>
        <w:jc w:val="both"/>
        <w:rPr>
          <w:lang w:eastAsia="ar-SA"/>
        </w:rPr>
      </w:pPr>
      <w:r w:rsidRPr="00F6113B">
        <w:rPr>
          <w:b/>
          <w:lang w:eastAsia="ar-SA"/>
        </w:rPr>
        <w:t xml:space="preserve">                                     Общие положения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bCs/>
          <w:color w:val="231F20"/>
        </w:rPr>
      </w:pPr>
      <w:r w:rsidRPr="00F6113B">
        <w:t xml:space="preserve">  1.  </w:t>
      </w:r>
      <w:proofErr w:type="gramStart"/>
      <w:r w:rsidRPr="00F6113B">
        <w:t xml:space="preserve">Администрация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 (Далее </w:t>
      </w:r>
      <w:r w:rsidRPr="00F6113B">
        <w:rPr>
          <w:b/>
          <w:i/>
        </w:rPr>
        <w:t>-</w:t>
      </w:r>
      <w:r w:rsidRPr="00F6113B">
        <w:t xml:space="preserve"> Администрация) является исполнительно-распорядительным органом местного самоуправления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Башкортостан, осуществляет управление на территории поселения и в соответствии с Уставом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 наделяется полномочиями по решению вопросов местного значения и полномочиями для осуществления отдельных</w:t>
      </w:r>
      <w:proofErr w:type="gramEnd"/>
      <w:r w:rsidRPr="00F6113B">
        <w:t xml:space="preserve"> государственных полномочий, переданных органам местного самоуправления поселения федеральными законами и законами  Республики Башкортостан.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bCs/>
          <w:color w:val="231F20"/>
        </w:rPr>
      </w:pPr>
      <w:r w:rsidRPr="00F6113B">
        <w:t xml:space="preserve">   2.  Полное официальное наименование органа местного самоуправления – Администрация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Башкортостан.</w:t>
      </w:r>
    </w:p>
    <w:p w:rsidR="009A2C95" w:rsidRPr="00F6113B" w:rsidRDefault="009A2C95" w:rsidP="009A2C95">
      <w:pPr>
        <w:ind w:firstLine="709"/>
        <w:jc w:val="both"/>
      </w:pPr>
      <w:r w:rsidRPr="00F6113B">
        <w:t xml:space="preserve">3.  Сокращенное официальное наименование – </w:t>
      </w:r>
      <w:proofErr w:type="spellStart"/>
      <w:r w:rsidRPr="00F6113B">
        <w:t>Языковский</w:t>
      </w:r>
      <w:proofErr w:type="spellEnd"/>
      <w:r w:rsidRPr="00F6113B">
        <w:t xml:space="preserve"> сельсовет </w:t>
      </w:r>
      <w:proofErr w:type="spellStart"/>
      <w:r w:rsidRPr="00F6113B">
        <w:t>Благоварского</w:t>
      </w:r>
      <w:proofErr w:type="spellEnd"/>
      <w:r w:rsidRPr="00F6113B">
        <w:t xml:space="preserve"> района Республики Башкортостан.</w:t>
      </w:r>
    </w:p>
    <w:p w:rsidR="009A2C95" w:rsidRPr="00F6113B" w:rsidRDefault="009A2C95" w:rsidP="009A2C95">
      <w:pPr>
        <w:ind w:firstLine="709"/>
        <w:jc w:val="both"/>
      </w:pPr>
      <w:r w:rsidRPr="00F6113B">
        <w:t xml:space="preserve">4. 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7" w:history="1">
        <w:r w:rsidRPr="00F6113B">
          <w:t>законом</w:t>
        </w:r>
      </w:hyperlink>
      <w:r w:rsidRPr="00F6113B">
        <w:t>, имеет печать и штампы со своим наименованием, выступает в качестве истца, ответчика, третьего лица в судах.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 xml:space="preserve">5.  Администрация как юридическое лицо действует в соответствии с Гражданским кодексом Российской Федерации применительно к казенным учреждениям. </w:t>
      </w:r>
    </w:p>
    <w:p w:rsidR="009A2C95" w:rsidRPr="00F6113B" w:rsidRDefault="009A2C95" w:rsidP="009A2C95">
      <w:pPr>
        <w:ind w:firstLine="709"/>
        <w:jc w:val="both"/>
      </w:pPr>
      <w:r w:rsidRPr="00F6113B">
        <w:t>6.  Администрация 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учреждений, являющимися в соответствии с уставом муниципального образования, органами местного самоуправления.</w:t>
      </w:r>
    </w:p>
    <w:p w:rsidR="009A2C95" w:rsidRPr="00F6113B" w:rsidRDefault="009A2C95" w:rsidP="009A2C95">
      <w:pPr>
        <w:ind w:firstLine="709"/>
        <w:jc w:val="both"/>
      </w:pPr>
      <w:r w:rsidRPr="00F6113B">
        <w:t xml:space="preserve">7.  Администрация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Башкортостан, Уставом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Башкортостан,   а также настоящим Положением.</w:t>
      </w:r>
    </w:p>
    <w:p w:rsidR="009A2C95" w:rsidRPr="00F6113B" w:rsidRDefault="009A2C95" w:rsidP="009A2C95">
      <w:pPr>
        <w:autoSpaceDE w:val="0"/>
        <w:autoSpaceDN w:val="0"/>
        <w:adjustRightInd w:val="0"/>
        <w:ind w:firstLine="708"/>
        <w:jc w:val="both"/>
        <w:rPr>
          <w:bCs/>
          <w:color w:val="231F20"/>
        </w:rPr>
      </w:pPr>
      <w:r w:rsidRPr="00F6113B">
        <w:t xml:space="preserve">8.  Администрация формируется на основании решения Совета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Башкортостан.</w:t>
      </w:r>
    </w:p>
    <w:p w:rsidR="009A2C95" w:rsidRPr="00F6113B" w:rsidRDefault="009A2C95" w:rsidP="009A2C95">
      <w:pPr>
        <w:autoSpaceDE w:val="0"/>
        <w:autoSpaceDN w:val="0"/>
        <w:adjustRightInd w:val="0"/>
        <w:ind w:firstLine="708"/>
        <w:jc w:val="both"/>
        <w:rPr>
          <w:b/>
          <w:bCs/>
          <w:color w:val="231F20"/>
        </w:rPr>
      </w:pPr>
      <w:r w:rsidRPr="00F6113B">
        <w:t xml:space="preserve">9.  Администрацией руководит глава  администрации на принципах единоначалия. Глава администрации назначается на должность Советом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Башкортостан.</w:t>
      </w:r>
    </w:p>
    <w:p w:rsidR="009A2C95" w:rsidRPr="00F6113B" w:rsidRDefault="009A2C95" w:rsidP="009A2C95">
      <w:pPr>
        <w:ind w:firstLine="709"/>
        <w:jc w:val="both"/>
      </w:pPr>
      <w:r w:rsidRPr="00F6113B">
        <w:t>10.  </w:t>
      </w:r>
      <w:proofErr w:type="gramStart"/>
      <w:r w:rsidRPr="00F6113B">
        <w:t xml:space="preserve">Местонахождение  администрации – 452740, Республика Башкортостан, </w:t>
      </w:r>
      <w:proofErr w:type="spellStart"/>
      <w:r w:rsidRPr="00F6113B">
        <w:t>Благоварский</w:t>
      </w:r>
      <w:proofErr w:type="spellEnd"/>
      <w:r w:rsidRPr="00F6113B">
        <w:t xml:space="preserve"> район, с. Языково, ул. Социалистическая, д.1</w:t>
      </w:r>
      <w:proofErr w:type="gramEnd"/>
    </w:p>
    <w:p w:rsidR="009A2C95" w:rsidRPr="00F6113B" w:rsidRDefault="009A2C95" w:rsidP="009A2C95">
      <w:pPr>
        <w:keepNext/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  <w:iCs/>
        </w:rPr>
      </w:pPr>
    </w:p>
    <w:p w:rsidR="009A2C95" w:rsidRPr="00F6113B" w:rsidRDefault="009A2C95" w:rsidP="009A2C95">
      <w:pPr>
        <w:keepNext/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  <w:iCs/>
          <w:strike/>
        </w:rPr>
      </w:pPr>
      <w:r w:rsidRPr="00F6113B">
        <w:rPr>
          <w:b/>
          <w:bCs/>
          <w:iCs/>
        </w:rPr>
        <w:t>2. Вопросы местного значения, исполняемые  администрацией</w:t>
      </w:r>
    </w:p>
    <w:p w:rsidR="009A2C95" w:rsidRPr="00F6113B" w:rsidRDefault="009A2C95" w:rsidP="009A2C95"/>
    <w:p w:rsidR="009A2C95" w:rsidRPr="00F6113B" w:rsidRDefault="009A2C95" w:rsidP="009A2C95">
      <w:pPr>
        <w:ind w:firstLine="709"/>
        <w:jc w:val="both"/>
      </w:pPr>
      <w:r w:rsidRPr="00F6113B">
        <w:t xml:space="preserve">1.  Администрация в рамках своей компетенции </w:t>
      </w:r>
      <w:r w:rsidRPr="00F6113B">
        <w:rPr>
          <w:highlight w:val="white"/>
        </w:rPr>
        <w:t xml:space="preserve">в соответствии с Федеральным законом от 6 октября 2003 года № 131-ФЗ </w:t>
      </w:r>
      <w:r w:rsidRPr="00F6113B">
        <w:t>осуществляет исполнение следующих вопросов местного значения: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1)  формирование и исполнение бюджета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2)  владение, пользование и распоряжение имуществом, находящимся в муниципальной собственности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3)  обеспечение первичных мер пожарной безопасности в границах населенных пунктов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4)  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5)  создание условий для организации досуга и обеспечения жителей поселения услугами организаций культуры;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6)  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7)  формирование архивных фондов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 xml:space="preserve">8)  разработка правил благоустройства территории поселения, </w:t>
      </w:r>
      <w:proofErr w:type="gramStart"/>
      <w:r w:rsidRPr="00F6113B">
        <w:t>устанавливающих</w:t>
      </w:r>
      <w:proofErr w:type="gramEnd"/>
      <w:r w:rsidRPr="00F6113B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9)  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10) 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11)  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12)  организация и осуществление мероприятий по работе с детьми и молодежью в поселении;</w:t>
      </w:r>
    </w:p>
    <w:p w:rsidR="009A2C95" w:rsidRPr="00F6113B" w:rsidRDefault="009A2C95" w:rsidP="009A2C95">
      <w:pPr>
        <w:autoSpaceDE w:val="0"/>
        <w:autoSpaceDN w:val="0"/>
        <w:adjustRightInd w:val="0"/>
        <w:ind w:firstLine="709"/>
        <w:jc w:val="both"/>
        <w:outlineLvl w:val="1"/>
      </w:pPr>
      <w:r w:rsidRPr="00F6113B">
        <w:t>13)  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A2C95" w:rsidRPr="00F6113B" w:rsidRDefault="009A2C95" w:rsidP="009A2C95">
      <w:pPr>
        <w:ind w:firstLine="709"/>
        <w:jc w:val="both"/>
      </w:pPr>
      <w:r w:rsidRPr="00F6113B">
        <w:t xml:space="preserve">2.  Администрация в рамках своей компетенции </w:t>
      </w:r>
      <w:r w:rsidRPr="00F6113B">
        <w:rPr>
          <w:highlight w:val="white"/>
        </w:rPr>
        <w:t xml:space="preserve">в соответствии с законодательством </w:t>
      </w:r>
      <w:r w:rsidRPr="00F6113B">
        <w:t>Республики Башкортостан осуществляет исполнение следующих вопросов местного значения: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" w:name="Par0"/>
      <w:bookmarkEnd w:id="1"/>
      <w:r w:rsidRPr="00F6113B">
        <w:rPr>
          <w:rFonts w:eastAsia="Calibri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6113B">
        <w:rPr>
          <w:rFonts w:eastAsia="Calibri"/>
        </w:rPr>
        <w:t>контроля за</w:t>
      </w:r>
      <w:proofErr w:type="gramEnd"/>
      <w:r w:rsidRPr="00F6113B">
        <w:rPr>
          <w:rFonts w:eastAsia="Calibri"/>
        </w:rPr>
        <w:t xml:space="preserve"> его исполнением, составление и утверждение отчета об исполнении бюджета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 xml:space="preserve">2) установление, изменение и отмена </w:t>
      </w:r>
      <w:hyperlink r:id="rId8" w:history="1">
        <w:r w:rsidRPr="00F6113B">
          <w:rPr>
            <w:rFonts w:eastAsia="Calibri"/>
          </w:rPr>
          <w:t>местных налогов</w:t>
        </w:r>
      </w:hyperlink>
      <w:r w:rsidRPr="00F6113B">
        <w:rPr>
          <w:rFonts w:eastAsia="Calibri"/>
        </w:rPr>
        <w:t xml:space="preserve"> и сборов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3"/>
      <w:bookmarkEnd w:id="2"/>
      <w:r w:rsidRPr="00F6113B">
        <w:rPr>
          <w:rFonts w:eastAsia="Calibri"/>
        </w:rPr>
        <w:t>3) владение, пользование и распоряжение имуществом, находящимся в муниципальной собственности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4) организация в границах поселения электро-, тепл</w:t>
      </w:r>
      <w:proofErr w:type="gramStart"/>
      <w:r w:rsidRPr="00F6113B">
        <w:rPr>
          <w:rFonts w:eastAsia="Calibri"/>
        </w:rPr>
        <w:t>о-</w:t>
      </w:r>
      <w:proofErr w:type="gramEnd"/>
      <w:r w:rsidRPr="00F6113B">
        <w:rPr>
          <w:rFonts w:eastAsia="Calibri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lastRenderedPageBreak/>
        <w:t xml:space="preserve">4.1) осуществление в ценовых зонах теплоснабжения муниципального </w:t>
      </w:r>
      <w:proofErr w:type="gramStart"/>
      <w:r w:rsidRPr="00F6113B">
        <w:rPr>
          <w:rFonts w:eastAsia="Calibri"/>
        </w:rPr>
        <w:t>контроля за</w:t>
      </w:r>
      <w:proofErr w:type="gramEnd"/>
      <w:r w:rsidRPr="00F6113B">
        <w:rPr>
          <w:rFonts w:eastAsia="Calibri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F6113B">
          <w:rPr>
            <w:rFonts w:eastAsia="Calibri"/>
          </w:rPr>
          <w:t>законом</w:t>
        </w:r>
      </w:hyperlink>
      <w:r w:rsidRPr="00F6113B">
        <w:rPr>
          <w:rFonts w:eastAsia="Calibri"/>
        </w:rPr>
        <w:t xml:space="preserve"> "О теплоснабжении";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F6113B">
        <w:rPr>
          <w:rFonts w:eastAsia="Calibri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6113B">
        <w:rPr>
          <w:rFonts w:eastAsia="Calibri"/>
        </w:rPr>
        <w:t xml:space="preserve"> в соответствии с </w:t>
      </w:r>
      <w:hyperlink r:id="rId10" w:history="1">
        <w:r w:rsidRPr="00F6113B">
          <w:rPr>
            <w:rFonts w:eastAsia="Calibri"/>
          </w:rPr>
          <w:t>законодательством</w:t>
        </w:r>
      </w:hyperlink>
      <w:r w:rsidRPr="00F6113B">
        <w:rPr>
          <w:rFonts w:eastAsia="Calibri"/>
        </w:rPr>
        <w:t xml:space="preserve"> Российской Федерации;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F6113B">
          <w:rPr>
            <w:rFonts w:eastAsia="Calibri"/>
          </w:rPr>
          <w:t>законодательством</w:t>
        </w:r>
      </w:hyperlink>
      <w:r w:rsidRPr="00F6113B">
        <w:rPr>
          <w:rFonts w:eastAsia="Calibri"/>
        </w:rPr>
        <w:t>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8) участие в предупреждении и ликвидации последствий чрезвычайных ситуаций в границах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18"/>
      <w:bookmarkEnd w:id="3"/>
      <w:r w:rsidRPr="00F6113B">
        <w:rPr>
          <w:rFonts w:eastAsia="Calibri"/>
        </w:rPr>
        <w:t>9) обеспечение первичных мер пожарной безопасности в границах населенных пунктов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4" w:name="Par19"/>
      <w:bookmarkEnd w:id="4"/>
      <w:r w:rsidRPr="00F6113B">
        <w:rPr>
          <w:rFonts w:eastAsia="Calibri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5" w:name="Par22"/>
      <w:bookmarkEnd w:id="5"/>
      <w:r w:rsidRPr="00F6113B">
        <w:rPr>
          <w:rFonts w:eastAsia="Calibri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6" w:name="Par27"/>
      <w:bookmarkEnd w:id="6"/>
      <w:r w:rsidRPr="00F6113B">
        <w:rPr>
          <w:rFonts w:eastAsia="Calibri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 xml:space="preserve">16) утратил силу с 1 января 2008 года. - </w:t>
      </w:r>
      <w:proofErr w:type="gramStart"/>
      <w:r w:rsidRPr="00F6113B">
        <w:rPr>
          <w:rFonts w:eastAsia="Calibri"/>
        </w:rPr>
        <w:t xml:space="preserve">Федеральный </w:t>
      </w:r>
      <w:hyperlink r:id="rId12" w:history="1">
        <w:r w:rsidRPr="00F6113B">
          <w:rPr>
            <w:rFonts w:eastAsia="Calibri"/>
          </w:rPr>
          <w:t>закон</w:t>
        </w:r>
      </w:hyperlink>
      <w:r w:rsidRPr="00F6113B">
        <w:rPr>
          <w:rFonts w:eastAsia="Calibri"/>
        </w:rPr>
        <w:t xml:space="preserve"> от 29.12.2006 № 258-ФЗ;</w:t>
      </w:r>
      <w:proofErr w:type="gramEnd"/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7" w:name="Par32"/>
      <w:bookmarkEnd w:id="7"/>
      <w:r w:rsidRPr="00F6113B">
        <w:rPr>
          <w:rFonts w:eastAsia="Calibri"/>
        </w:rPr>
        <w:t>17) формирование архивных фондов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lastRenderedPageBreak/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8" w:name="Par37"/>
      <w:bookmarkEnd w:id="8"/>
      <w:r w:rsidRPr="00F6113B">
        <w:rPr>
          <w:rFonts w:eastAsia="Calibri"/>
        </w:rPr>
        <w:t xml:space="preserve">19) утверждение правил благоустройства территории поселения, осуществление </w:t>
      </w:r>
      <w:proofErr w:type="gramStart"/>
      <w:r w:rsidRPr="00F6113B">
        <w:rPr>
          <w:rFonts w:eastAsia="Calibri"/>
        </w:rPr>
        <w:t>контроля за</w:t>
      </w:r>
      <w:proofErr w:type="gramEnd"/>
      <w:r w:rsidRPr="00F6113B">
        <w:rPr>
          <w:rFonts w:eastAsia="Calibri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9" w:name="Par39"/>
      <w:bookmarkEnd w:id="9"/>
      <w:proofErr w:type="gramStart"/>
      <w:r w:rsidRPr="00F6113B">
        <w:rPr>
          <w:rFonts w:eastAsia="Calibri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3" w:history="1">
        <w:r w:rsidRPr="00F6113B">
          <w:rPr>
            <w:rFonts w:eastAsia="Calibri"/>
          </w:rPr>
          <w:t>плана</w:t>
        </w:r>
      </w:hyperlink>
      <w:r w:rsidRPr="00F6113B">
        <w:rPr>
          <w:rFonts w:eastAsia="Calibri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4" w:history="1">
        <w:r w:rsidRPr="00F6113B">
          <w:rPr>
            <w:rFonts w:eastAsia="Calibri"/>
          </w:rPr>
          <w:t>кодексом</w:t>
        </w:r>
      </w:hyperlink>
      <w:r w:rsidRPr="00F6113B">
        <w:rPr>
          <w:rFonts w:eastAsia="Calibri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F6113B">
        <w:rPr>
          <w:rFonts w:eastAsia="Calibri"/>
        </w:rPr>
        <w:t xml:space="preserve"> </w:t>
      </w:r>
      <w:proofErr w:type="gramStart"/>
      <w:r w:rsidRPr="00F6113B">
        <w:rPr>
          <w:rFonts w:eastAsia="Calibri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5" w:history="1">
        <w:r w:rsidRPr="00F6113B">
          <w:rPr>
            <w:rFonts w:eastAsia="Calibri"/>
          </w:rPr>
          <w:t>кодексом</w:t>
        </w:r>
      </w:hyperlink>
      <w:r w:rsidRPr="00F6113B">
        <w:rPr>
          <w:rFonts w:eastAsia="Calibri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6" w:history="1">
        <w:r w:rsidRPr="00F6113B">
          <w:rPr>
            <w:rFonts w:eastAsia="Calibri"/>
          </w:rPr>
          <w:t>уведомлении</w:t>
        </w:r>
      </w:hyperlink>
      <w:r w:rsidRPr="00F6113B">
        <w:rPr>
          <w:rFonts w:eastAsia="Calibri"/>
        </w:rPr>
        <w:t xml:space="preserve"> о планируемых строительстве или реконструкции</w:t>
      </w:r>
      <w:proofErr w:type="gramEnd"/>
      <w:r w:rsidRPr="00F6113B">
        <w:rPr>
          <w:rFonts w:eastAsia="Calibri"/>
        </w:rPr>
        <w:t xml:space="preserve"> </w:t>
      </w:r>
      <w:proofErr w:type="gramStart"/>
      <w:r w:rsidRPr="00F6113B">
        <w:rPr>
          <w:rFonts w:eastAsia="Calibri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F6113B">
          <w:rPr>
            <w:rFonts w:eastAsia="Calibri"/>
          </w:rPr>
          <w:t>уведомлении</w:t>
        </w:r>
      </w:hyperlink>
      <w:r w:rsidRPr="00F6113B">
        <w:rPr>
          <w:rFonts w:eastAsia="Calibri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F6113B">
        <w:rPr>
          <w:rFonts w:eastAsia="Calibri"/>
        </w:rPr>
        <w:t xml:space="preserve"> </w:t>
      </w:r>
      <w:proofErr w:type="gramStart"/>
      <w:r w:rsidRPr="00F6113B">
        <w:rPr>
          <w:rFonts w:eastAsia="Calibri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8" w:history="1">
        <w:r w:rsidRPr="00F6113B">
          <w:rPr>
            <w:rFonts w:eastAsia="Calibri"/>
          </w:rPr>
          <w:t>законодательством</w:t>
        </w:r>
      </w:hyperlink>
      <w:r w:rsidRPr="00F6113B">
        <w:rPr>
          <w:rFonts w:eastAsia="Calibri"/>
        </w:rPr>
        <w:t xml:space="preserve"> Российской Федерации решения о сносе самовольной постройки, решения</w:t>
      </w:r>
      <w:proofErr w:type="gramEnd"/>
      <w:r w:rsidRPr="00F6113B">
        <w:rPr>
          <w:rFonts w:eastAsia="Calibri"/>
        </w:rPr>
        <w:t xml:space="preserve"> </w:t>
      </w:r>
      <w:proofErr w:type="gramStart"/>
      <w:r w:rsidRPr="00F6113B">
        <w:rPr>
          <w:rFonts w:eastAsia="Calibri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9" w:history="1">
        <w:r w:rsidRPr="00F6113B">
          <w:rPr>
            <w:rFonts w:eastAsia="Calibri"/>
          </w:rPr>
          <w:t>правилами</w:t>
        </w:r>
      </w:hyperlink>
      <w:r w:rsidRPr="00F6113B">
        <w:rPr>
          <w:rFonts w:eastAsia="Calibri"/>
        </w:rPr>
        <w:t xml:space="preserve"> землепользования и застройки, </w:t>
      </w:r>
      <w:hyperlink r:id="rId20" w:history="1">
        <w:r w:rsidRPr="00F6113B">
          <w:rPr>
            <w:rFonts w:eastAsia="Calibri"/>
          </w:rPr>
          <w:t>документацией</w:t>
        </w:r>
      </w:hyperlink>
      <w:r w:rsidRPr="00F6113B">
        <w:rPr>
          <w:rFonts w:eastAsia="Calibri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F6113B">
        <w:rPr>
          <w:rFonts w:eastAsia="Calibri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1" w:history="1">
        <w:r w:rsidRPr="00F6113B">
          <w:rPr>
            <w:rFonts w:eastAsia="Calibri"/>
          </w:rPr>
          <w:t>кодексом</w:t>
        </w:r>
      </w:hyperlink>
      <w:r w:rsidRPr="00F6113B">
        <w:rPr>
          <w:rFonts w:eastAsia="Calibri"/>
        </w:rPr>
        <w:t xml:space="preserve"> Российской Федерации;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0" w:name="Par41"/>
      <w:bookmarkEnd w:id="10"/>
      <w:r w:rsidRPr="00F6113B">
        <w:rPr>
          <w:rFonts w:eastAsia="Calibri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22) организация ритуальных услуг и содержание мест захоронения;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1" w:name="Par44"/>
      <w:bookmarkEnd w:id="11"/>
      <w:r w:rsidRPr="00F6113B">
        <w:rPr>
          <w:rFonts w:eastAsia="Calibri"/>
        </w:rPr>
        <w:lastRenderedPageBreak/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 xml:space="preserve">25) утратил силу. - </w:t>
      </w:r>
      <w:proofErr w:type="gramStart"/>
      <w:r w:rsidRPr="00F6113B">
        <w:rPr>
          <w:rFonts w:eastAsia="Calibri"/>
        </w:rPr>
        <w:t xml:space="preserve">Федеральный </w:t>
      </w:r>
      <w:hyperlink r:id="rId22" w:history="1">
        <w:r w:rsidRPr="00F6113B">
          <w:rPr>
            <w:rFonts w:eastAsia="Calibri"/>
          </w:rPr>
          <w:t>закон</w:t>
        </w:r>
      </w:hyperlink>
      <w:r w:rsidRPr="00F6113B">
        <w:rPr>
          <w:rFonts w:eastAsia="Calibri"/>
        </w:rPr>
        <w:t xml:space="preserve"> от 25.11.2008 № 222-ФЗ;</w:t>
      </w:r>
      <w:proofErr w:type="gramEnd"/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2" w:name="Par53"/>
      <w:bookmarkEnd w:id="12"/>
      <w:r w:rsidRPr="00F6113B">
        <w:rPr>
          <w:rFonts w:eastAsia="Calibri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 xml:space="preserve">29) утратил силу с 1 января 2008 года. - Федеральный </w:t>
      </w:r>
      <w:hyperlink r:id="rId23" w:history="1">
        <w:r w:rsidRPr="00F6113B">
          <w:rPr>
            <w:rFonts w:eastAsia="Calibri"/>
          </w:rPr>
          <w:t>закон</w:t>
        </w:r>
      </w:hyperlink>
      <w:r w:rsidRPr="00F6113B">
        <w:rPr>
          <w:rFonts w:eastAsia="Calibri"/>
        </w:rPr>
        <w:t xml:space="preserve"> от 29.12.2006 № 258-ФЗ;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3" w:name="Par56"/>
      <w:bookmarkEnd w:id="13"/>
      <w:r w:rsidRPr="00F6113B">
        <w:rPr>
          <w:rFonts w:eastAsia="Calibri"/>
        </w:rPr>
        <w:t>30) организация и осуществление мероприятий по работе с детьми и молодежью в поселении;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 xml:space="preserve">31) осуществление в пределах, установленных водным </w:t>
      </w:r>
      <w:hyperlink r:id="rId24" w:history="1">
        <w:r w:rsidRPr="00F6113B">
          <w:rPr>
            <w:rFonts w:eastAsia="Calibri"/>
          </w:rPr>
          <w:t>законодательством</w:t>
        </w:r>
      </w:hyperlink>
      <w:r w:rsidRPr="00F6113B">
        <w:rPr>
          <w:rFonts w:eastAsia="Calibri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32) осуществление муниципального лесного контроля;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4" w:name="Par62"/>
      <w:bookmarkEnd w:id="14"/>
      <w:r w:rsidRPr="00F6113B">
        <w:rPr>
          <w:rFonts w:eastAsia="Calibri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33.2)  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25" w:history="1">
        <w:r w:rsidRPr="00F6113B">
          <w:rPr>
            <w:rFonts w:eastAsia="Calibri"/>
          </w:rPr>
          <w:t>статьями 31.1</w:t>
        </w:r>
      </w:hyperlink>
      <w:r w:rsidRPr="00F6113B">
        <w:rPr>
          <w:rFonts w:eastAsia="Calibri"/>
        </w:rPr>
        <w:t xml:space="preserve"> и </w:t>
      </w:r>
      <w:hyperlink r:id="rId26" w:history="1">
        <w:r w:rsidRPr="00F6113B">
          <w:rPr>
            <w:rFonts w:eastAsia="Calibri"/>
          </w:rPr>
          <w:t>31.3</w:t>
        </w:r>
      </w:hyperlink>
      <w:r w:rsidRPr="00F6113B">
        <w:rPr>
          <w:rFonts w:eastAsia="Calibri"/>
        </w:rPr>
        <w:t xml:space="preserve"> Федерального закона от 12 января 1996 года № 7-ФЗ "О некоммерческих организациях";</w:t>
      </w:r>
    </w:p>
    <w:p w:rsidR="009A2C95" w:rsidRPr="00F6113B" w:rsidRDefault="009A2C95" w:rsidP="009A2C95">
      <w:pPr>
        <w:autoSpaceDE w:val="0"/>
        <w:autoSpaceDN w:val="0"/>
        <w:adjustRightInd w:val="0"/>
        <w:jc w:val="both"/>
        <w:rPr>
          <w:rFonts w:eastAsia="Calibri"/>
        </w:rPr>
      </w:pPr>
      <w:r w:rsidRPr="00F6113B">
        <w:rPr>
          <w:rFonts w:eastAsia="Calibri"/>
        </w:rPr>
        <w:t xml:space="preserve">(п. 34 </w:t>
      </w:r>
      <w:proofErr w:type="gramStart"/>
      <w:r w:rsidRPr="00F6113B">
        <w:rPr>
          <w:rFonts w:eastAsia="Calibri"/>
        </w:rPr>
        <w:t>введен</w:t>
      </w:r>
      <w:proofErr w:type="gramEnd"/>
      <w:r w:rsidRPr="00F6113B">
        <w:rPr>
          <w:rFonts w:eastAsia="Calibri"/>
        </w:rPr>
        <w:t xml:space="preserve"> Федеральным </w:t>
      </w:r>
      <w:hyperlink r:id="rId27" w:history="1">
        <w:r w:rsidRPr="00F6113B">
          <w:rPr>
            <w:rFonts w:eastAsia="Calibri"/>
          </w:rPr>
          <w:t>законом</w:t>
        </w:r>
      </w:hyperlink>
      <w:r w:rsidRPr="00F6113B">
        <w:rPr>
          <w:rFonts w:eastAsia="Calibri"/>
        </w:rPr>
        <w:t xml:space="preserve"> от 05.04.2010 № 40-ФЗ)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 xml:space="preserve"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8" w:history="1">
        <w:r w:rsidRPr="00F6113B">
          <w:rPr>
            <w:rFonts w:eastAsia="Calibri"/>
          </w:rPr>
          <w:t>законом</w:t>
        </w:r>
      </w:hyperlink>
      <w:r w:rsidRPr="00F6113B">
        <w:rPr>
          <w:rFonts w:eastAsia="Calibri"/>
        </w:rPr>
        <w:t>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>36) осуществление мер по противодействию коррупции в границах поселения;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113B">
        <w:rPr>
          <w:rFonts w:eastAsia="Calibri"/>
        </w:rPr>
        <w:t xml:space="preserve">37) участие в соответствии с Федеральным </w:t>
      </w:r>
      <w:hyperlink r:id="rId29" w:history="1">
        <w:r w:rsidRPr="00F6113B">
          <w:rPr>
            <w:rFonts w:eastAsia="Calibri"/>
          </w:rPr>
          <w:t>законом</w:t>
        </w:r>
      </w:hyperlink>
      <w:r w:rsidRPr="00F6113B">
        <w:rPr>
          <w:rFonts w:eastAsia="Calibri"/>
        </w:rPr>
        <w:t xml:space="preserve"> от 24 июля 2007 года № 221-ФЗ "О государственном кадастре недвижимости" в выполнении комплексных кадастровых работ.</w:t>
      </w:r>
    </w:p>
    <w:p w:rsidR="009A2C95" w:rsidRPr="00F6113B" w:rsidRDefault="009A2C95" w:rsidP="009A2C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5" w:name="Par82"/>
      <w:bookmarkEnd w:id="15"/>
      <w:r w:rsidRPr="00F6113B">
        <w:rPr>
          <w:rFonts w:eastAsia="Calibri"/>
        </w:rPr>
        <w:t xml:space="preserve">3. </w:t>
      </w:r>
      <w:proofErr w:type="gramStart"/>
      <w:r w:rsidRPr="00F6113B">
        <w:rPr>
          <w:rFonts w:eastAsia="Calibri"/>
        </w:rPr>
        <w:t xml:space="preserve">К вопросам местного значения сельского поселения относятся вопросы, предусмотренные </w:t>
      </w:r>
      <w:hyperlink w:anchor="Par0" w:history="1">
        <w:r w:rsidRPr="00F6113B">
          <w:rPr>
            <w:rFonts w:eastAsia="Calibri"/>
          </w:rPr>
          <w:t>пунктами 1</w:t>
        </w:r>
      </w:hyperlink>
      <w:r w:rsidRPr="00F6113B">
        <w:rPr>
          <w:rFonts w:eastAsia="Calibri"/>
        </w:rPr>
        <w:t xml:space="preserve"> - </w:t>
      </w:r>
      <w:hyperlink w:anchor="Par3" w:history="1">
        <w:r w:rsidRPr="00F6113B">
          <w:rPr>
            <w:rFonts w:eastAsia="Calibri"/>
          </w:rPr>
          <w:t>3</w:t>
        </w:r>
      </w:hyperlink>
      <w:r w:rsidRPr="00F6113B">
        <w:rPr>
          <w:rFonts w:eastAsia="Calibri"/>
        </w:rPr>
        <w:t xml:space="preserve">, </w:t>
      </w:r>
      <w:hyperlink w:anchor="Par18" w:history="1">
        <w:r w:rsidRPr="00F6113B">
          <w:rPr>
            <w:rFonts w:eastAsia="Calibri"/>
          </w:rPr>
          <w:t>9</w:t>
        </w:r>
      </w:hyperlink>
      <w:r w:rsidRPr="00F6113B">
        <w:rPr>
          <w:rFonts w:eastAsia="Calibri"/>
        </w:rPr>
        <w:t xml:space="preserve">, </w:t>
      </w:r>
      <w:hyperlink w:anchor="Par19" w:history="1">
        <w:r w:rsidRPr="00F6113B">
          <w:rPr>
            <w:rFonts w:eastAsia="Calibri"/>
          </w:rPr>
          <w:t>10</w:t>
        </w:r>
      </w:hyperlink>
      <w:r w:rsidRPr="00F6113B">
        <w:rPr>
          <w:rFonts w:eastAsia="Calibri"/>
        </w:rPr>
        <w:t xml:space="preserve">, </w:t>
      </w:r>
      <w:hyperlink w:anchor="Par22" w:history="1">
        <w:r w:rsidRPr="00F6113B">
          <w:rPr>
            <w:rFonts w:eastAsia="Calibri"/>
          </w:rPr>
          <w:t>12</w:t>
        </w:r>
      </w:hyperlink>
      <w:r w:rsidRPr="00F6113B">
        <w:rPr>
          <w:rFonts w:eastAsia="Calibri"/>
        </w:rPr>
        <w:t xml:space="preserve">, </w:t>
      </w:r>
      <w:hyperlink w:anchor="Par27" w:history="1">
        <w:r w:rsidRPr="00F6113B">
          <w:rPr>
            <w:rFonts w:eastAsia="Calibri"/>
          </w:rPr>
          <w:t>14</w:t>
        </w:r>
      </w:hyperlink>
      <w:r w:rsidRPr="00F6113B">
        <w:rPr>
          <w:rFonts w:eastAsia="Calibri"/>
        </w:rPr>
        <w:t xml:space="preserve">, </w:t>
      </w:r>
      <w:hyperlink w:anchor="Par32" w:history="1">
        <w:r w:rsidRPr="00F6113B">
          <w:rPr>
            <w:rFonts w:eastAsia="Calibri"/>
          </w:rPr>
          <w:t>17</w:t>
        </w:r>
      </w:hyperlink>
      <w:r w:rsidRPr="00F6113B">
        <w:rPr>
          <w:rFonts w:eastAsia="Calibri"/>
        </w:rPr>
        <w:t xml:space="preserve">, </w:t>
      </w:r>
      <w:hyperlink w:anchor="Par37" w:history="1">
        <w:r w:rsidRPr="00F6113B">
          <w:rPr>
            <w:rFonts w:eastAsia="Calibri"/>
          </w:rPr>
          <w:t>19</w:t>
        </w:r>
      </w:hyperlink>
      <w:r w:rsidRPr="00F6113B">
        <w:rPr>
          <w:rFonts w:eastAsia="Calibri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Par39" w:history="1">
        <w:r w:rsidRPr="00F6113B">
          <w:rPr>
            <w:rFonts w:eastAsia="Calibri"/>
          </w:rPr>
          <w:t>20</w:t>
        </w:r>
      </w:hyperlink>
      <w:r w:rsidRPr="00F6113B">
        <w:rPr>
          <w:rFonts w:eastAsia="Calibri"/>
        </w:rPr>
        <w:t xml:space="preserve"> (в части принятия в соответствии с гражданским </w:t>
      </w:r>
      <w:hyperlink r:id="rId30" w:history="1">
        <w:r w:rsidRPr="00F6113B">
          <w:rPr>
            <w:rFonts w:eastAsia="Calibri"/>
          </w:rPr>
          <w:t>законодательством</w:t>
        </w:r>
      </w:hyperlink>
      <w:r w:rsidRPr="00F6113B">
        <w:rPr>
          <w:rFonts w:eastAsia="Calibri"/>
        </w:rPr>
        <w:t xml:space="preserve"> Российской Федерации решения о сносе самовольной постройки, решения о сносе самовольной постройки или приведении</w:t>
      </w:r>
      <w:proofErr w:type="gramEnd"/>
      <w:r w:rsidRPr="00F6113B">
        <w:rPr>
          <w:rFonts w:eastAsia="Calibri"/>
        </w:rPr>
        <w:t xml:space="preserve"> ее в соответствие с установленными требованиями), </w:t>
      </w:r>
      <w:hyperlink w:anchor="Par41" w:history="1">
        <w:r w:rsidRPr="00F6113B">
          <w:rPr>
            <w:rFonts w:eastAsia="Calibri"/>
          </w:rPr>
          <w:t>21</w:t>
        </w:r>
      </w:hyperlink>
      <w:r w:rsidRPr="00F6113B">
        <w:rPr>
          <w:rFonts w:eastAsia="Calibri"/>
        </w:rPr>
        <w:t xml:space="preserve">, </w:t>
      </w:r>
      <w:hyperlink w:anchor="Par53" w:history="1">
        <w:r w:rsidRPr="00F6113B">
          <w:rPr>
            <w:rFonts w:eastAsia="Calibri"/>
          </w:rPr>
          <w:t>28</w:t>
        </w:r>
      </w:hyperlink>
      <w:r w:rsidRPr="00F6113B">
        <w:rPr>
          <w:rFonts w:eastAsia="Calibri"/>
        </w:rPr>
        <w:t xml:space="preserve">, </w:t>
      </w:r>
      <w:hyperlink w:anchor="Par56" w:history="1">
        <w:r w:rsidRPr="00F6113B">
          <w:rPr>
            <w:rFonts w:eastAsia="Calibri"/>
          </w:rPr>
          <w:t>30</w:t>
        </w:r>
      </w:hyperlink>
      <w:r w:rsidRPr="00F6113B">
        <w:rPr>
          <w:rFonts w:eastAsia="Calibri"/>
        </w:rPr>
        <w:t xml:space="preserve">, </w:t>
      </w:r>
      <w:hyperlink w:anchor="Par62" w:history="1">
        <w:r w:rsidRPr="00F6113B">
          <w:rPr>
            <w:rFonts w:eastAsia="Calibri"/>
          </w:rPr>
          <w:t>33 части 1</w:t>
        </w:r>
      </w:hyperlink>
      <w:r w:rsidRPr="00F6113B">
        <w:rPr>
          <w:rFonts w:eastAsia="Calibri"/>
        </w:rPr>
        <w:t xml:space="preserve"> настоящей статьи. </w:t>
      </w:r>
      <w:proofErr w:type="gramStart"/>
      <w:r w:rsidRPr="00F6113B">
        <w:rPr>
          <w:rFonts w:eastAsia="Calibri"/>
        </w:rPr>
        <w:t xml:space="preserve"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31" w:history="1">
        <w:r w:rsidRPr="00F6113B">
          <w:rPr>
            <w:rFonts w:eastAsia="Calibri"/>
          </w:rPr>
          <w:t>частью 1</w:t>
        </w:r>
      </w:hyperlink>
      <w:r w:rsidRPr="00F6113B">
        <w:rPr>
          <w:rFonts w:eastAsia="Calibri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w:anchor="Par44" w:history="1">
        <w:r w:rsidRPr="00F6113B">
          <w:rPr>
            <w:rFonts w:eastAsia="Calibri"/>
          </w:rPr>
          <w:t>пунктом 23 части 1</w:t>
        </w:r>
      </w:hyperlink>
      <w:r w:rsidRPr="00F6113B">
        <w:rPr>
          <w:rFonts w:eastAsia="Calibri"/>
        </w:rPr>
        <w:t xml:space="preserve"> настоящей статьи).</w:t>
      </w:r>
      <w:proofErr w:type="gramEnd"/>
    </w:p>
    <w:p w:rsidR="009A2C95" w:rsidRPr="00F6113B" w:rsidRDefault="009A2C95" w:rsidP="009A2C95">
      <w:pPr>
        <w:widowControl w:val="0"/>
        <w:jc w:val="center"/>
        <w:rPr>
          <w:b/>
          <w:iCs/>
        </w:rPr>
      </w:pPr>
    </w:p>
    <w:p w:rsidR="009A2C95" w:rsidRPr="00F6113B" w:rsidRDefault="009A2C95" w:rsidP="009A2C95">
      <w:pPr>
        <w:widowControl w:val="0"/>
        <w:jc w:val="center"/>
        <w:rPr>
          <w:b/>
          <w:caps/>
        </w:rPr>
      </w:pPr>
      <w:r w:rsidRPr="00F6113B">
        <w:rPr>
          <w:b/>
          <w:iCs/>
        </w:rPr>
        <w:t>3. Полномочия администрации</w:t>
      </w:r>
    </w:p>
    <w:p w:rsidR="009A2C95" w:rsidRPr="00F6113B" w:rsidRDefault="009A2C95" w:rsidP="009A2C95">
      <w:pPr>
        <w:widowControl w:val="0"/>
        <w:jc w:val="both"/>
        <w:rPr>
          <w:b/>
          <w:caps/>
        </w:rPr>
      </w:pP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1.  Для осуществления функций, предусмотренных разделом 2 настоящего Положения, администрация обладает следующими полномочиями:</w:t>
      </w:r>
    </w:p>
    <w:p w:rsidR="009A2C95" w:rsidRPr="00F6113B" w:rsidRDefault="009A2C95" w:rsidP="009A2C95">
      <w:pPr>
        <w:widowControl w:val="0"/>
        <w:ind w:firstLine="709"/>
        <w:jc w:val="both"/>
      </w:pPr>
      <w:proofErr w:type="gramStart"/>
      <w:r w:rsidRPr="00F6113B">
        <w:t>1)  обеспечение составления проекта бюджета, внесение его с необходимыми документами и материалами на утверждение совета депутатов поселения, разработка  и утверждение методики распределения и (или) порядка предоставления межбюджетных трансфертов, обеспечение  исполнения  бюджета и составления  бюджетной отчетности, представление отчета об исполнении бюджета на утверждение совета депутатов поселения, обеспечение  управления муниципальным долгом, осуществление  иных полномочий, определенных Бюджетным Кодексом Российской Федерации и (или) принимаемыми</w:t>
      </w:r>
      <w:proofErr w:type="gramEnd"/>
      <w:r w:rsidRPr="00F6113B">
        <w:t xml:space="preserve">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2)  ведение бюджетного и налогового учета и отчетности;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3)  обеспечение реализации планов и программ комплексного социально-экономического развития муниципального образования, в том числе целевых;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4)  исполнение решений совета депутатов;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5)  издание постановлений и распоряжений по вопросам местного значения: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6)  осуществление взаимосвязи с гражданами, должностными лицами, организациями, предприятиями, органами государственной власти и органами местного самоуправления;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7)  прием граждан и представителей организаций, рассмотрение обращений и принятие необходимых мер по вопросам, отнесенным к компетенции администрации, подготовка ответов на заявления и запросы  заявителей;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8)  выступление в суде, арбитражном суде, третейском суде со всеми правами, которые предоставлены законом истцу, ответчику, третьему лицу, заинтересованным лицам;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9)  выступление в судах общей юрисдикции, выполнение всех необходимых процессуальных действий в связи с этим;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10)  направление запросов в органы государственной власти, органы местного самоуправления района и поселений, организации, гражданам   предоставлении  информации, документов и материалов, необходимых для деятельности  администрации, а также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11)  содействие в организации и обеспечении подготовки и проведении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 xml:space="preserve">12)  обеспечение содержания и </w:t>
      </w:r>
      <w:proofErr w:type="gramStart"/>
      <w:r w:rsidRPr="00F6113B">
        <w:t>использования</w:t>
      </w:r>
      <w:proofErr w:type="gramEnd"/>
      <w:r w:rsidRPr="00F6113B">
        <w:t xml:space="preserve"> находящихся в муниципальной собственности жилищного фонда и нежилых помещений, транспорта, учреждений культуры, других муниципальных предприятий и учреждений;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13)  управление муниципальной и иной переданной в управление собственностью;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14)  создание муниципальных предприятий и учреждений;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 xml:space="preserve">15)  финансирование муниципальных учреждений, 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 xml:space="preserve">16)  формирование, размещение, а также </w:t>
      </w:r>
      <w:proofErr w:type="gramStart"/>
      <w:r w:rsidRPr="00F6113B">
        <w:t>контроль за</w:t>
      </w:r>
      <w:proofErr w:type="gramEnd"/>
      <w:r w:rsidRPr="00F6113B">
        <w:t xml:space="preserve"> исполнением муниципального заказа на поставку товаров, производство работ и оказания услуг в целях обеспечения муниципальных</w:t>
      </w:r>
      <w:r w:rsidRPr="00F6113B">
        <w:rPr>
          <w:i/>
        </w:rPr>
        <w:t xml:space="preserve"> </w:t>
      </w:r>
      <w:r w:rsidRPr="00F6113B">
        <w:t>нужд;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17)  обеспечение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18)  обеспечение доступа к информации о деятельности органов местного самоуправления;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 xml:space="preserve">19)  обеспечение осуществления международных и внешнеэкономических связей в </w:t>
      </w:r>
      <w:r w:rsidRPr="00F6113B">
        <w:lastRenderedPageBreak/>
        <w:t>соответствии с федеральными законами;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20)  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21)  заключение договоров и соглашений в пределах своей компетенции;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22)  организация и обеспечение подготовки и проведения на территории поселения мероприятий, посвященных государственным праздникам Российской Федерации, памятным датам;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 xml:space="preserve">23)  осуществление </w:t>
      </w:r>
      <w:proofErr w:type="gramStart"/>
      <w:r w:rsidRPr="00F6113B">
        <w:t>контроля за</w:t>
      </w:r>
      <w:proofErr w:type="gramEnd"/>
      <w:r w:rsidRPr="00F6113B">
        <w:t xml:space="preserve"> соблюдением правил благоустройства на территории муниципального образования;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24)  проведение мероприятий по резервированию земель и изъятию, в том числе путем выкупа, земельных участков в границах поселения для муниципальных нужд;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 xml:space="preserve">25)  осуществление земельного </w:t>
      </w:r>
      <w:proofErr w:type="gramStart"/>
      <w:r w:rsidRPr="00F6113B">
        <w:t>контроля за</w:t>
      </w:r>
      <w:proofErr w:type="gramEnd"/>
      <w:r w:rsidRPr="00F6113B">
        <w:t xml:space="preserve"> использованием земель поселения;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26)  ведение учета земель на территории поселения, планирование их использования;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 xml:space="preserve">27)  ведение учета личных подсобных хозяйств в </w:t>
      </w:r>
      <w:proofErr w:type="spellStart"/>
      <w:r w:rsidRPr="00F6113B">
        <w:t>похозяйственных</w:t>
      </w:r>
      <w:proofErr w:type="spellEnd"/>
      <w:r w:rsidRPr="00F6113B">
        <w:t xml:space="preserve"> книгах;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28)  определение и обустройство мест для проведения культурных, спортивных и прочих массовых мероприятий, в том числе массового отдыха жителей поселения;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29)  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30)  принятие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Уставом муниципального образования;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31)  осуществление иных полномочий по решению вопросов местного значения,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образования;</w:t>
      </w:r>
    </w:p>
    <w:p w:rsidR="009A2C95" w:rsidRPr="00F6113B" w:rsidRDefault="009A2C95" w:rsidP="009A2C95">
      <w:pPr>
        <w:widowControl w:val="0"/>
        <w:ind w:firstLine="709"/>
        <w:jc w:val="both"/>
      </w:pPr>
      <w:r w:rsidRPr="00F6113B">
        <w:t>32)  осуществление отдельных государственных полномочий, переданных органам местного самоуправления поселения федеральными законами и законами Республики Башкортостан.</w:t>
      </w:r>
    </w:p>
    <w:p w:rsidR="009A2C95" w:rsidRPr="00F6113B" w:rsidRDefault="009A2C95" w:rsidP="009A2C95">
      <w:pPr>
        <w:widowControl w:val="0"/>
        <w:ind w:firstLine="720"/>
        <w:jc w:val="both"/>
      </w:pPr>
      <w:r w:rsidRPr="00F6113B">
        <w:t>2.  </w:t>
      </w:r>
      <w:proofErr w:type="gramStart"/>
      <w:r w:rsidRPr="00F6113B">
        <w:t>При выполнении отдельных государственных полномочий,  администрация несет ответственность за осуществление данных полномочий в пределах, выделенных на эти цели,  материальных ресурсов и финансовых средств и обязана предоставлять государственным органам, осуществляющим  контроль за осуществлением органами местного самоуправления отдельных государственных полномочий</w:t>
      </w:r>
      <w:r w:rsidRPr="00F6113B">
        <w:rPr>
          <w:b/>
        </w:rPr>
        <w:t>,</w:t>
      </w:r>
      <w:r w:rsidRPr="00F6113B">
        <w:t xml:space="preserve"> а также за использованием предоставленных на эти цели материальных ресурсов и финансовых средств, документы, связанные с осуществлением отдельных государственных полномочий.</w:t>
      </w:r>
      <w:proofErr w:type="gramEnd"/>
      <w:r w:rsidRPr="00F6113B">
        <w:t xml:space="preserve"> Кроме этого,  администрация обязана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полномочий. Указанные предписания могут быть обжалованы в судебном порядке.</w:t>
      </w:r>
    </w:p>
    <w:p w:rsidR="009A2C95" w:rsidRPr="00F6113B" w:rsidRDefault="009A2C95" w:rsidP="009A2C95">
      <w:pPr>
        <w:tabs>
          <w:tab w:val="left" w:pos="900"/>
        </w:tabs>
        <w:jc w:val="both"/>
      </w:pPr>
    </w:p>
    <w:p w:rsidR="009A2C95" w:rsidRPr="00F6113B" w:rsidRDefault="009A2C95" w:rsidP="009A2C95">
      <w:pPr>
        <w:widowControl w:val="0"/>
        <w:jc w:val="center"/>
        <w:rPr>
          <w:b/>
          <w:lang w:eastAsia="ar-SA"/>
        </w:rPr>
      </w:pPr>
      <w:r w:rsidRPr="00F6113B">
        <w:rPr>
          <w:b/>
        </w:rPr>
        <w:t>4.</w:t>
      </w:r>
      <w:r w:rsidRPr="00F6113B">
        <w:rPr>
          <w:b/>
          <w:lang w:eastAsia="ar-SA"/>
        </w:rPr>
        <w:t xml:space="preserve"> Структура администрации</w:t>
      </w:r>
    </w:p>
    <w:p w:rsidR="009A2C95" w:rsidRPr="00F6113B" w:rsidRDefault="009A2C95" w:rsidP="009A2C95">
      <w:pPr>
        <w:widowControl w:val="0"/>
        <w:jc w:val="center"/>
        <w:rPr>
          <w:b/>
        </w:rPr>
      </w:pPr>
    </w:p>
    <w:p w:rsidR="009A2C95" w:rsidRPr="00F6113B" w:rsidRDefault="009A2C95" w:rsidP="009A2C95">
      <w:pPr>
        <w:widowControl w:val="0"/>
        <w:ind w:firstLine="708"/>
        <w:jc w:val="both"/>
      </w:pPr>
      <w:r w:rsidRPr="00F6113B">
        <w:t xml:space="preserve">1.  Структура  администрации утверждается решением Совета сельского 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 по представлению главы администрации. В структуру  администрации могут входить отраслевые (функциональные) и территориальные органы  администрации.</w:t>
      </w:r>
    </w:p>
    <w:p w:rsidR="009A2C95" w:rsidRPr="00F6113B" w:rsidRDefault="009A2C95" w:rsidP="009A2C95">
      <w:pPr>
        <w:widowControl w:val="0"/>
        <w:ind w:firstLine="720"/>
        <w:jc w:val="both"/>
        <w:rPr>
          <w:b/>
        </w:rPr>
      </w:pPr>
      <w:r w:rsidRPr="00F6113B">
        <w:t>2.  Администрация осуществляет организационно-распорядительную деятельность в пределах своей компетенции в соответствии с настоящим Положением, а также положениями о структурных подразделениях  администрации, утверждаемыми главой  администрации.</w:t>
      </w:r>
    </w:p>
    <w:p w:rsidR="009A2C95" w:rsidRPr="00F6113B" w:rsidRDefault="009A2C95" w:rsidP="009A2C95">
      <w:pPr>
        <w:widowControl w:val="0"/>
        <w:ind w:firstLine="708"/>
        <w:jc w:val="both"/>
      </w:pPr>
      <w:r w:rsidRPr="00F6113B">
        <w:t xml:space="preserve">3.  Штатное расписание утверждается главой  </w:t>
      </w:r>
      <w:proofErr w:type="gramStart"/>
      <w:r w:rsidRPr="00F6113B">
        <w:rPr>
          <w:lang w:val="en-US"/>
        </w:rPr>
        <w:t>c</w:t>
      </w:r>
      <w:proofErr w:type="spellStart"/>
      <w:proofErr w:type="gramEnd"/>
      <w:r w:rsidRPr="00F6113B">
        <w:t>ельского</w:t>
      </w:r>
      <w:proofErr w:type="spellEnd"/>
      <w:r w:rsidRPr="00F6113B">
        <w:t xml:space="preserve"> поселения  в пределах </w:t>
      </w:r>
      <w:r w:rsidRPr="00F6113B">
        <w:lastRenderedPageBreak/>
        <w:t>финансирования, установленного местным бюджетом на соответствующий год.</w:t>
      </w:r>
    </w:p>
    <w:p w:rsidR="009A2C95" w:rsidRPr="00F6113B" w:rsidRDefault="009A2C95" w:rsidP="009A2C95">
      <w:pPr>
        <w:tabs>
          <w:tab w:val="left" w:pos="540"/>
        </w:tabs>
        <w:ind w:firstLine="709"/>
        <w:jc w:val="both"/>
      </w:pPr>
      <w:r w:rsidRPr="00F6113B">
        <w:t>4.  В штатном расписании  администрации могут быть установлены должности для осуществления технического обеспечения деятельности  администрации, не являющиеся должностями муниципальной службы.</w:t>
      </w:r>
    </w:p>
    <w:p w:rsidR="009A2C95" w:rsidRPr="00F6113B" w:rsidRDefault="009A2C95" w:rsidP="009A2C95">
      <w:pPr>
        <w:tabs>
          <w:tab w:val="left" w:pos="540"/>
        </w:tabs>
        <w:ind w:firstLine="709"/>
        <w:jc w:val="both"/>
      </w:pPr>
    </w:p>
    <w:p w:rsidR="009A2C95" w:rsidRPr="00F6113B" w:rsidRDefault="009A2C95" w:rsidP="009A2C95">
      <w:pPr>
        <w:autoSpaceDE w:val="0"/>
        <w:autoSpaceDN w:val="0"/>
        <w:adjustRightInd w:val="0"/>
        <w:ind w:left="360"/>
        <w:jc w:val="both"/>
      </w:pPr>
      <w:bookmarkStart w:id="16" w:name="Par45"/>
      <w:bookmarkEnd w:id="16"/>
    </w:p>
    <w:p w:rsidR="009A2C95" w:rsidRPr="00F6113B" w:rsidRDefault="009A2C95" w:rsidP="009A2C95">
      <w:pPr>
        <w:widowControl w:val="0"/>
        <w:ind w:left="357" w:hanging="357"/>
        <w:jc w:val="center"/>
        <w:rPr>
          <w:b/>
          <w:caps/>
        </w:rPr>
      </w:pPr>
      <w:r w:rsidRPr="00F6113B">
        <w:rPr>
          <w:b/>
          <w:caps/>
        </w:rPr>
        <w:t>5.</w:t>
      </w:r>
      <w:r w:rsidRPr="00F6113B">
        <w:rPr>
          <w:b/>
          <w:caps/>
        </w:rPr>
        <w:tab/>
      </w:r>
      <w:r w:rsidRPr="00F6113B">
        <w:rPr>
          <w:b/>
          <w:lang w:eastAsia="ar-SA"/>
        </w:rPr>
        <w:t>Полномочия главы администрации</w:t>
      </w:r>
    </w:p>
    <w:p w:rsidR="009A2C95" w:rsidRPr="00F6113B" w:rsidRDefault="009A2C95" w:rsidP="009A2C95">
      <w:pPr>
        <w:widowControl w:val="0"/>
        <w:ind w:left="357"/>
        <w:jc w:val="both"/>
      </w:pPr>
      <w:r w:rsidRPr="00F6113B">
        <w:t>1. Глава  администрации: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осуществляет общее руководство деятельностью  администрации, ее структурных подразделений по решению всех вопросов, отнесенных к компетенции  администрации;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заключает и подписывает от имени  администрации договоры, контракты, соглашения в пределах своей компетенции, а также платежные документы, письма и иные документы;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от имени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9A2C95" w:rsidRPr="00F6113B" w:rsidRDefault="009A2C95" w:rsidP="009A2C95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 w:rsidRPr="00F6113B">
        <w:t xml:space="preserve">разрабатывает и представляет на утверждение Совета сельского поселения структуру  администрации, формирует штат  администрации в </w:t>
      </w:r>
      <w:proofErr w:type="gramStart"/>
      <w:r w:rsidRPr="00F6113B">
        <w:t>пределах</w:t>
      </w:r>
      <w:proofErr w:type="gramEnd"/>
      <w:r w:rsidRPr="00F6113B">
        <w:t xml:space="preserve"> утвержденных в местном бюджете средств на содержание  администрации;</w:t>
      </w:r>
    </w:p>
    <w:p w:rsidR="009A2C95" w:rsidRPr="00F6113B" w:rsidRDefault="009A2C95" w:rsidP="009A2C9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F6113B">
        <w:t>утверждает положения о структурных подразделениях  администрации;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назначает на должность и освобождает от должности заместителей главы  администрации, руководителей структурных подразделений  администрации поселения, работников  администрации, а также решает вопросы применения к ним мер дисциплинарной ответственности;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районном референдуме, Советом  сельского поселения или главой поселения;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разрабатывает и вносит в Совет сельского поселения на утверждение проект местного бюджета поселения, планы и программы социально - экономического развития поселения, а также отчеты об их исполнении;</w:t>
      </w:r>
    </w:p>
    <w:p w:rsidR="009A2C95" w:rsidRPr="00F6113B" w:rsidRDefault="009A2C95" w:rsidP="009A2C9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F6113B">
        <w:t>утверждает уставы муниципальных предприятий и учреждений;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назначает на должность и освобождает от должности руководителей муниципальных предприятий и учреждений;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регистрирует уставы органов территориального общественного самоуправления;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осуществляет функции распорядителя бюджетных сре</w:t>
      </w:r>
      <w:proofErr w:type="gramStart"/>
      <w:r w:rsidRPr="00F6113B">
        <w:t>дств пр</w:t>
      </w:r>
      <w:proofErr w:type="gramEnd"/>
      <w:r w:rsidRPr="00F6113B">
        <w:t>и исполнении местного бюджета (за исключением средств по расходам, связанным с деятельностью Совета сельского поселения);</w:t>
      </w:r>
    </w:p>
    <w:p w:rsidR="009A2C95" w:rsidRPr="00F6113B" w:rsidRDefault="009A2C95" w:rsidP="009A2C9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F6113B">
        <w:t>действует от имени  администрации без доверенности;</w:t>
      </w:r>
    </w:p>
    <w:p w:rsidR="009A2C95" w:rsidRPr="00F6113B" w:rsidRDefault="009A2C95" w:rsidP="009A2C9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F6113B">
        <w:t>выдает от имени  администрации доверенности;</w:t>
      </w:r>
    </w:p>
    <w:p w:rsidR="009A2C95" w:rsidRPr="00F6113B" w:rsidRDefault="009A2C95" w:rsidP="009A2C9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F6113B">
        <w:t>создает совещательные органы: комиссии, советы, рабочие группы;</w:t>
      </w:r>
    </w:p>
    <w:p w:rsidR="009A2C95" w:rsidRPr="00F6113B" w:rsidRDefault="009A2C95" w:rsidP="009A2C9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6113B">
        <w:t>организует работу  администрации по вопросам связанным с осуществлением отдельных государственных полномочий, переданных  федеральными законами и законами Республики Башкортостан;</w:t>
      </w:r>
    </w:p>
    <w:p w:rsidR="009A2C95" w:rsidRPr="00F6113B" w:rsidRDefault="009A2C95" w:rsidP="009A2C95">
      <w:pPr>
        <w:numPr>
          <w:ilvl w:val="0"/>
          <w:numId w:val="3"/>
        </w:numPr>
        <w:ind w:left="0" w:firstLine="0"/>
        <w:jc w:val="both"/>
      </w:pPr>
      <w:r w:rsidRPr="00F6113B">
        <w:t>осуществляет иные полномочия, предусмотренные уставом муниципального образования и положением об  администрации.</w:t>
      </w:r>
    </w:p>
    <w:p w:rsidR="009A2C95" w:rsidRPr="00F6113B" w:rsidRDefault="009A2C95" w:rsidP="009A2C95">
      <w:pPr>
        <w:jc w:val="both"/>
      </w:pPr>
      <w:r w:rsidRPr="00F6113B">
        <w:t>2.</w:t>
      </w:r>
      <w:r w:rsidRPr="00F6113B">
        <w:tab/>
        <w:t xml:space="preserve">В сфере взаимодействия с Советом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Башкортостан, глава администрации:</w:t>
      </w:r>
    </w:p>
    <w:p w:rsidR="009A2C95" w:rsidRPr="00F6113B" w:rsidRDefault="009A2C95" w:rsidP="009A2C95">
      <w:pPr>
        <w:numPr>
          <w:ilvl w:val="0"/>
          <w:numId w:val="4"/>
        </w:numPr>
        <w:ind w:left="0" w:firstLine="0"/>
        <w:jc w:val="both"/>
      </w:pPr>
      <w:r w:rsidRPr="00F6113B">
        <w:t xml:space="preserve">вносит на рассмотрение в Совет сельского поселения проекты нормативных правовых актов поселения; </w:t>
      </w:r>
    </w:p>
    <w:p w:rsidR="009A2C95" w:rsidRPr="00F6113B" w:rsidRDefault="009A2C95" w:rsidP="009A2C95">
      <w:pPr>
        <w:numPr>
          <w:ilvl w:val="0"/>
          <w:numId w:val="4"/>
        </w:numPr>
        <w:ind w:left="0" w:firstLine="0"/>
        <w:jc w:val="both"/>
      </w:pPr>
      <w:r w:rsidRPr="00F6113B">
        <w:t>вносит на утверждение Совета сельского поселения проект местного бюджета поселения и отчеты о его исполнении;</w:t>
      </w:r>
    </w:p>
    <w:p w:rsidR="009A2C95" w:rsidRPr="00F6113B" w:rsidRDefault="009A2C95" w:rsidP="009A2C95">
      <w:pPr>
        <w:numPr>
          <w:ilvl w:val="0"/>
          <w:numId w:val="4"/>
        </w:numPr>
        <w:ind w:left="0" w:firstLine="0"/>
        <w:jc w:val="both"/>
      </w:pPr>
      <w:r w:rsidRPr="00F6113B">
        <w:t xml:space="preserve">вносит предложения о созыве внеочередных заседаний Совета 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 </w:t>
      </w:r>
    </w:p>
    <w:p w:rsidR="009A2C95" w:rsidRPr="00F6113B" w:rsidRDefault="009A2C95" w:rsidP="009A2C95">
      <w:pPr>
        <w:numPr>
          <w:ilvl w:val="0"/>
          <w:numId w:val="4"/>
        </w:numPr>
        <w:ind w:left="0" w:firstLine="0"/>
        <w:jc w:val="both"/>
      </w:pPr>
      <w:r w:rsidRPr="00F6113B">
        <w:lastRenderedPageBreak/>
        <w:t xml:space="preserve">предлагает вопросы в повестку дня заседаний Совета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 </w:t>
      </w:r>
    </w:p>
    <w:p w:rsidR="009A2C95" w:rsidRPr="00F6113B" w:rsidRDefault="009A2C95" w:rsidP="009A2C95">
      <w:pPr>
        <w:numPr>
          <w:ilvl w:val="0"/>
          <w:numId w:val="4"/>
        </w:numPr>
        <w:ind w:left="0" w:firstLine="0"/>
        <w:jc w:val="both"/>
      </w:pPr>
      <w:r w:rsidRPr="00F6113B">
        <w:t xml:space="preserve">представляет на утверждение  Совета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 планы и программы социально - экономического развития поселения, отчеты об их исполнении.</w:t>
      </w:r>
      <w:bookmarkStart w:id="17" w:name="_Toc121137167"/>
    </w:p>
    <w:p w:rsidR="009A2C95" w:rsidRPr="00F6113B" w:rsidRDefault="009A2C95" w:rsidP="009A2C95">
      <w:pPr>
        <w:ind w:left="357" w:hanging="357"/>
        <w:jc w:val="center"/>
        <w:rPr>
          <w:b/>
          <w:bCs/>
        </w:rPr>
      </w:pPr>
      <w:bookmarkStart w:id="18" w:name="_Toc121137170"/>
      <w:bookmarkEnd w:id="17"/>
    </w:p>
    <w:p w:rsidR="009A2C95" w:rsidRPr="00F6113B" w:rsidRDefault="009A2C95" w:rsidP="009A2C95">
      <w:pPr>
        <w:ind w:left="357" w:hanging="357"/>
        <w:jc w:val="center"/>
        <w:rPr>
          <w:b/>
          <w:bCs/>
          <w:caps/>
        </w:rPr>
      </w:pPr>
      <w:r w:rsidRPr="00F6113B">
        <w:rPr>
          <w:b/>
          <w:bCs/>
        </w:rPr>
        <w:t>6. Правовые акты администрации</w:t>
      </w:r>
    </w:p>
    <w:p w:rsidR="009A2C95" w:rsidRPr="00F6113B" w:rsidRDefault="009A2C95" w:rsidP="009A2C95">
      <w:pPr>
        <w:jc w:val="both"/>
        <w:rPr>
          <w:b/>
          <w:bCs/>
          <w:caps/>
        </w:rPr>
      </w:pPr>
    </w:p>
    <w:p w:rsidR="009A2C95" w:rsidRPr="00F6113B" w:rsidRDefault="009A2C95" w:rsidP="009A2C95">
      <w:pPr>
        <w:ind w:firstLine="357"/>
        <w:jc w:val="both"/>
        <w:rPr>
          <w:bCs/>
        </w:rPr>
      </w:pPr>
      <w:r w:rsidRPr="00F6113B">
        <w:rPr>
          <w:bCs/>
        </w:rPr>
        <w:t>Правовыми актами администрации являются постановления и распоряжения.</w:t>
      </w:r>
    </w:p>
    <w:p w:rsidR="009A2C95" w:rsidRPr="00F6113B" w:rsidRDefault="009A2C95" w:rsidP="009A2C95">
      <w:pPr>
        <w:ind w:firstLine="357"/>
        <w:jc w:val="both"/>
      </w:pPr>
      <w:r w:rsidRPr="00F6113B">
        <w:t xml:space="preserve">Глава  администрации в пределах своих полномочий, установленных федеральными законами, законами Республики Башкортостан, уставом муниципального образования и решениями Совета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Башкортостан, издает:</w:t>
      </w:r>
    </w:p>
    <w:p w:rsidR="009A2C95" w:rsidRPr="00F6113B" w:rsidRDefault="009A2C95" w:rsidP="009A2C95">
      <w:pPr>
        <w:snapToGrid w:val="0"/>
        <w:jc w:val="both"/>
        <w:rPr>
          <w:color w:val="000000"/>
        </w:rPr>
      </w:pPr>
      <w:r w:rsidRPr="00F6113B">
        <w:t>- постановления 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Башкортостан;</w:t>
      </w:r>
    </w:p>
    <w:p w:rsidR="009A2C95" w:rsidRPr="00F6113B" w:rsidRDefault="009A2C95" w:rsidP="009A2C95">
      <w:pPr>
        <w:snapToGrid w:val="0"/>
        <w:jc w:val="both"/>
        <w:rPr>
          <w:color w:val="000000"/>
        </w:rPr>
      </w:pPr>
      <w:r w:rsidRPr="00F6113B">
        <w:t>- распоряжения администрации по вопросам организации работы администрации.</w:t>
      </w:r>
    </w:p>
    <w:p w:rsidR="009A2C95" w:rsidRPr="00F6113B" w:rsidRDefault="009A2C95" w:rsidP="009A2C95">
      <w:pPr>
        <w:ind w:firstLine="709"/>
        <w:jc w:val="both"/>
      </w:pPr>
      <w:r w:rsidRPr="00F6113B">
        <w:rPr>
          <w:bCs/>
        </w:rPr>
        <w:t xml:space="preserve">Постановления и распоряжения  администрации </w:t>
      </w:r>
      <w:r w:rsidRPr="00F6113B">
        <w:t>вступают в силу с момента их подписания, если иной порядок не установлен действующим законодательством, уставом  муниципального образования, самим постановлением (распоряжением).</w:t>
      </w:r>
    </w:p>
    <w:p w:rsidR="009A2C95" w:rsidRPr="00F6113B" w:rsidRDefault="009A2C95" w:rsidP="009A2C95">
      <w:pPr>
        <w:ind w:firstLine="709"/>
        <w:jc w:val="both"/>
        <w:rPr>
          <w:bCs/>
        </w:rPr>
      </w:pPr>
      <w:r w:rsidRPr="00F6113B">
        <w:t>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 после их официального опубликования, которое осуществляется не позднее  чем через 15 дней со дня их принятия.</w:t>
      </w:r>
    </w:p>
    <w:p w:rsidR="009A2C95" w:rsidRPr="00F6113B" w:rsidRDefault="009A2C95" w:rsidP="009A2C95">
      <w:pPr>
        <w:ind w:firstLine="709"/>
        <w:jc w:val="both"/>
      </w:pPr>
      <w:r w:rsidRPr="00F6113B">
        <w:t xml:space="preserve">Акты  администрации подлежат обязательному хранению в  администрации и передаются на хранение в Архив </w:t>
      </w:r>
      <w:proofErr w:type="gramStart"/>
      <w:r w:rsidRPr="00F6113B">
        <w:t>по</w:t>
      </w:r>
      <w:proofErr w:type="gramEnd"/>
      <w:r w:rsidRPr="00F6113B">
        <w:t xml:space="preserve"> прошествии установленного законодательством срока.</w:t>
      </w:r>
    </w:p>
    <w:p w:rsidR="009A2C95" w:rsidRPr="00F6113B" w:rsidRDefault="009A2C95" w:rsidP="009A2C95">
      <w:pPr>
        <w:ind w:firstLine="709"/>
        <w:jc w:val="both"/>
        <w:rPr>
          <w:bCs/>
        </w:rPr>
      </w:pPr>
      <w:r w:rsidRPr="00F6113B">
        <w:t>Муниципальные нормативные правовые акты, подлежат включению в регистр муниципальных нормативных правовых актов Республики Башкортостан.</w:t>
      </w:r>
    </w:p>
    <w:p w:rsidR="009A2C95" w:rsidRPr="00F6113B" w:rsidRDefault="009A2C95" w:rsidP="009A2C95">
      <w:pPr>
        <w:ind w:firstLine="709"/>
        <w:jc w:val="both"/>
        <w:rPr>
          <w:bCs/>
        </w:rPr>
      </w:pPr>
      <w:r w:rsidRPr="00F6113B">
        <w:t>Официальными документами  администрации являются также договоры, контракты, обращения в различные инстанции.</w:t>
      </w:r>
    </w:p>
    <w:p w:rsidR="009A2C95" w:rsidRPr="00F6113B" w:rsidRDefault="009A2C95" w:rsidP="009A2C95">
      <w:pPr>
        <w:ind w:firstLine="709"/>
        <w:jc w:val="both"/>
        <w:rPr>
          <w:bCs/>
        </w:rPr>
      </w:pPr>
      <w:r w:rsidRPr="00F6113B">
        <w:t xml:space="preserve">Порядок подготовки, оформления и принятия актов администрации, контроля над исполнением правовых актов, поручений главы  администрации и иной служебной документацией устанавливается регламентом  администрации. </w:t>
      </w:r>
    </w:p>
    <w:p w:rsidR="009A2C95" w:rsidRPr="00F6113B" w:rsidRDefault="009A2C95" w:rsidP="009A2C95">
      <w:pPr>
        <w:jc w:val="both"/>
      </w:pPr>
      <w:r w:rsidRPr="00F6113B">
        <w:tab/>
      </w:r>
      <w:bookmarkEnd w:id="18"/>
      <w:r w:rsidRPr="00F6113B">
        <w:t>Иные должностные лица  администрации могут издавать распоряжения и приказы по вопросам, относящимся к их полномочиям.</w:t>
      </w:r>
    </w:p>
    <w:p w:rsidR="009A2C95" w:rsidRPr="00F6113B" w:rsidRDefault="009A2C95" w:rsidP="009A2C95">
      <w:pPr>
        <w:widowControl w:val="0"/>
        <w:autoSpaceDE w:val="0"/>
        <w:autoSpaceDN w:val="0"/>
        <w:adjustRightInd w:val="0"/>
        <w:ind w:left="566" w:hanging="283"/>
        <w:jc w:val="both"/>
        <w:rPr>
          <w:spacing w:val="1"/>
        </w:rPr>
      </w:pPr>
    </w:p>
    <w:p w:rsidR="009A2C95" w:rsidRPr="00F6113B" w:rsidRDefault="009A2C95" w:rsidP="009A2C95">
      <w:pPr>
        <w:widowControl w:val="0"/>
        <w:autoSpaceDE w:val="0"/>
        <w:autoSpaceDN w:val="0"/>
        <w:adjustRightInd w:val="0"/>
        <w:ind w:left="566" w:hanging="283"/>
        <w:jc w:val="center"/>
        <w:rPr>
          <w:b/>
          <w:spacing w:val="1"/>
        </w:rPr>
      </w:pPr>
      <w:r w:rsidRPr="00F6113B">
        <w:rPr>
          <w:b/>
          <w:spacing w:val="1"/>
        </w:rPr>
        <w:t>7. Муниципальная служба и трудовые правоотношения</w:t>
      </w:r>
    </w:p>
    <w:p w:rsidR="009A2C95" w:rsidRPr="00F6113B" w:rsidRDefault="009A2C95" w:rsidP="009A2C95">
      <w:pPr>
        <w:jc w:val="both"/>
      </w:pPr>
    </w:p>
    <w:p w:rsidR="009A2C95" w:rsidRPr="00F6113B" w:rsidRDefault="009A2C95" w:rsidP="009A2C95">
      <w:pPr>
        <w:ind w:firstLine="709"/>
        <w:jc w:val="both"/>
      </w:pPr>
      <w:r w:rsidRPr="00F6113B">
        <w:t xml:space="preserve">Работники администрации, исполняющие в порядке, установленном Уставом 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 в соответствии с федеральными законами и законами Республики Башкортостан, обязанности по  должности муниципальной службы за денежное содержание, выплачиваемое за счет средств местного бюджета, являются муниципальными служащими.</w:t>
      </w:r>
    </w:p>
    <w:p w:rsidR="009A2C95" w:rsidRPr="00F6113B" w:rsidRDefault="009A2C95" w:rsidP="009A2C95">
      <w:pPr>
        <w:ind w:firstLine="709"/>
        <w:jc w:val="both"/>
      </w:pPr>
      <w:r w:rsidRPr="00F6113B">
        <w:t>Должность муниципальной службы  – должность, предусмотренная муниципальными правовыми актами в соответствии с реестром должностей муниципальной службы в Республики Башкортостан, установленным кругом обязанностей по обеспечению исполнения полномочий органа местного самоуправления по решению вопросов местного значения.</w:t>
      </w:r>
    </w:p>
    <w:p w:rsidR="009A2C95" w:rsidRPr="00F6113B" w:rsidRDefault="009A2C95" w:rsidP="009A2C95">
      <w:pPr>
        <w:ind w:firstLine="709"/>
        <w:jc w:val="both"/>
      </w:pPr>
      <w:proofErr w:type="gramStart"/>
      <w:r w:rsidRPr="00F6113B">
        <w:t>Лица, с установленным кругом обязанностей по исполнению и обеспечению полномочий  администрации и ответственностью за исполнение этих обязанностей, а также лица, исполняющие обязанности по техническому обеспечению деятельности  администрации и других органов местного самоуправления, не замещающие должности муниципальной службы,  не являются муниципальными служащими.</w:t>
      </w:r>
      <w:proofErr w:type="gramEnd"/>
    </w:p>
    <w:p w:rsidR="009A2C95" w:rsidRPr="00F6113B" w:rsidRDefault="009A2C95" w:rsidP="009A2C95">
      <w:pPr>
        <w:ind w:firstLine="709"/>
        <w:jc w:val="both"/>
      </w:pPr>
      <w:r w:rsidRPr="00F6113B">
        <w:lastRenderedPageBreak/>
        <w:t>Работники  администрации (как являющиеся муниципальными служащими, так и не являющиеся такими) принимаются на работу на основании распоряжения  администрации по трудовому договору (контракту). Трудовой контракт (договор) составляется в двух экземплярах и подписывается главой  администрации и работником.</w:t>
      </w:r>
    </w:p>
    <w:p w:rsidR="009A2C95" w:rsidRPr="00F6113B" w:rsidRDefault="009A2C95" w:rsidP="009A2C95">
      <w:pPr>
        <w:ind w:firstLine="709"/>
        <w:jc w:val="both"/>
      </w:pPr>
      <w:r w:rsidRPr="00F6113B">
        <w:t xml:space="preserve">Работники  администрации осуществляют свои права и обязанности в соответствии с федеральным законодательством, законодательством Республики Башкортостан, а также </w:t>
      </w:r>
      <w:proofErr w:type="gramStart"/>
      <w:r w:rsidRPr="00F6113B">
        <w:t>персональными</w:t>
      </w:r>
      <w:proofErr w:type="gramEnd"/>
      <w:r w:rsidRPr="00F6113B">
        <w:t xml:space="preserve"> должностными</w:t>
      </w:r>
    </w:p>
    <w:p w:rsidR="009A2C95" w:rsidRPr="00F6113B" w:rsidRDefault="009A2C95" w:rsidP="009A2C95">
      <w:pPr>
        <w:ind w:firstLine="709"/>
        <w:jc w:val="both"/>
      </w:pPr>
    </w:p>
    <w:p w:rsidR="009A2C95" w:rsidRPr="00F6113B" w:rsidRDefault="009A2C95" w:rsidP="009A2C95">
      <w:pPr>
        <w:ind w:firstLine="709"/>
        <w:jc w:val="both"/>
      </w:pPr>
      <w:r w:rsidRPr="00F6113B">
        <w:t>Должностные инструкции утверждаются главой  администрации, доводятся до сведения работника и подписываются им при начале исполнения трудовой функции.</w:t>
      </w:r>
    </w:p>
    <w:p w:rsidR="009A2C95" w:rsidRPr="00F6113B" w:rsidRDefault="009A2C95" w:rsidP="009A2C95">
      <w:pPr>
        <w:ind w:firstLine="709"/>
        <w:jc w:val="both"/>
      </w:pPr>
      <w:r w:rsidRPr="00F6113B">
        <w:t xml:space="preserve">В соответствии с законодательством Российской Федерации и Республики Башкортостан муниципальные служащие подлежат аттестации. Аттестация проводится аттестационной комиссией в соответствии с утвержденным Положением о проведении аттестации муниципальных служащих.  </w:t>
      </w:r>
    </w:p>
    <w:p w:rsidR="009A2C95" w:rsidRPr="00F6113B" w:rsidRDefault="009A2C95" w:rsidP="009A2C95">
      <w:pPr>
        <w:ind w:firstLine="709"/>
        <w:jc w:val="both"/>
      </w:pPr>
      <w:r w:rsidRPr="00F6113B">
        <w:t>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законодательством.</w:t>
      </w:r>
    </w:p>
    <w:p w:rsidR="009A2C95" w:rsidRPr="00F6113B" w:rsidRDefault="009A2C95" w:rsidP="009A2C95">
      <w:pPr>
        <w:ind w:firstLine="709"/>
        <w:jc w:val="both"/>
      </w:pPr>
      <w:r w:rsidRPr="00F6113B"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Республики Башкортостан.</w:t>
      </w:r>
    </w:p>
    <w:p w:rsidR="009A2C95" w:rsidRPr="00F6113B" w:rsidRDefault="009A2C95" w:rsidP="009A2C95">
      <w:pPr>
        <w:ind w:firstLine="709"/>
        <w:jc w:val="both"/>
      </w:pPr>
      <w:r w:rsidRPr="00F6113B">
        <w:t>Работники  администрации прекращают исполнение трудовой функции в администрации в соответствии и в порядке, установленном законодательством Российской Федерации и Республики Башкортостан.</w:t>
      </w:r>
    </w:p>
    <w:p w:rsidR="009A2C95" w:rsidRPr="00F6113B" w:rsidRDefault="009A2C95" w:rsidP="009A2C95">
      <w:pPr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F6113B">
        <w:rPr>
          <w:b/>
          <w:color w:val="000000"/>
          <w:lang w:eastAsia="ar-SA"/>
        </w:rPr>
        <w:t>8. Ответственность администрации, должностных лиц администрации</w:t>
      </w:r>
    </w:p>
    <w:p w:rsidR="009A2C95" w:rsidRPr="00F6113B" w:rsidRDefault="009A2C95" w:rsidP="009A2C95">
      <w:pPr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F6113B">
        <w:rPr>
          <w:color w:val="000000"/>
          <w:lang w:eastAsia="ar-SA"/>
        </w:rPr>
        <w:t xml:space="preserve">1. Администрация несет ответственность за нарушение </w:t>
      </w:r>
      <w:hyperlink r:id="rId32" w:history="1">
        <w:r w:rsidRPr="00F6113B">
          <w:rPr>
            <w:color w:val="000000"/>
            <w:lang w:eastAsia="ar-SA"/>
          </w:rPr>
          <w:t>Конституции Российской Федерации</w:t>
        </w:r>
      </w:hyperlink>
      <w:r w:rsidRPr="00F6113B">
        <w:rPr>
          <w:color w:val="000000"/>
          <w:lang w:eastAsia="ar-SA"/>
        </w:rPr>
        <w:t xml:space="preserve">, федеральных законов, законодательства Республики Башкортостан и муниципальных правовых актов </w:t>
      </w:r>
      <w:r w:rsidRPr="00F6113B">
        <w:t xml:space="preserve">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</w:t>
      </w:r>
      <w:r w:rsidRPr="00F6113B">
        <w:rPr>
          <w:color w:val="000000"/>
          <w:lang w:eastAsia="ar-SA"/>
        </w:rPr>
        <w:t>.</w:t>
      </w:r>
    </w:p>
    <w:p w:rsidR="009A2C95" w:rsidRPr="00F6113B" w:rsidRDefault="009A2C95" w:rsidP="009A2C95">
      <w:pPr>
        <w:suppressAutoHyphens/>
        <w:ind w:firstLine="540"/>
        <w:jc w:val="both"/>
        <w:rPr>
          <w:b/>
          <w:color w:val="000000"/>
          <w:lang w:eastAsia="ar-SA"/>
        </w:rPr>
      </w:pPr>
      <w:r w:rsidRPr="00F6113B">
        <w:rPr>
          <w:color w:val="000000"/>
          <w:lang w:eastAsia="ar-SA"/>
        </w:rPr>
        <w:t>2. Глава администрации, работники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9A2C95" w:rsidRPr="00F6113B" w:rsidRDefault="009A2C95" w:rsidP="009A2C95">
      <w:pPr>
        <w:suppressAutoHyphens/>
        <w:ind w:firstLine="539"/>
        <w:jc w:val="center"/>
        <w:rPr>
          <w:color w:val="000000"/>
          <w:lang w:eastAsia="ar-SA"/>
        </w:rPr>
      </w:pPr>
      <w:r w:rsidRPr="00F6113B">
        <w:rPr>
          <w:b/>
          <w:color w:val="000000"/>
          <w:lang w:eastAsia="ar-SA"/>
        </w:rPr>
        <w:t>9. Заключительные положения</w:t>
      </w:r>
    </w:p>
    <w:p w:rsidR="009A2C95" w:rsidRPr="00F6113B" w:rsidRDefault="009A2C95" w:rsidP="009A2C95">
      <w:pPr>
        <w:suppressAutoHyphens/>
        <w:ind w:firstLine="540"/>
        <w:jc w:val="both"/>
        <w:rPr>
          <w:color w:val="000000"/>
          <w:lang w:eastAsia="ar-SA"/>
        </w:rPr>
      </w:pPr>
      <w:r w:rsidRPr="00F6113B">
        <w:rPr>
          <w:color w:val="000000"/>
          <w:lang w:eastAsia="ar-SA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9A2C95" w:rsidRPr="00F6113B" w:rsidRDefault="009A2C95" w:rsidP="009A2C95">
      <w:pPr>
        <w:suppressAutoHyphens/>
        <w:ind w:firstLine="540"/>
        <w:jc w:val="both"/>
        <w:rPr>
          <w:color w:val="000000"/>
          <w:lang w:eastAsia="ar-SA"/>
        </w:rPr>
      </w:pPr>
      <w:r w:rsidRPr="00F6113B">
        <w:rPr>
          <w:color w:val="000000"/>
          <w:lang w:eastAsia="ar-SA"/>
        </w:rPr>
        <w:t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решению Совета с</w:t>
      </w:r>
      <w:r w:rsidRPr="00F6113B">
        <w:t xml:space="preserve">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</w:t>
      </w:r>
      <w:r w:rsidRPr="00F6113B">
        <w:rPr>
          <w:color w:val="000000"/>
          <w:lang w:eastAsia="ar-SA"/>
        </w:rPr>
        <w:t>.</w:t>
      </w:r>
    </w:p>
    <w:p w:rsidR="009A2C95" w:rsidRPr="00F6113B" w:rsidRDefault="009A2C95" w:rsidP="009A2C95">
      <w:pPr>
        <w:suppressAutoHyphens/>
        <w:ind w:firstLine="540"/>
        <w:jc w:val="both"/>
        <w:rPr>
          <w:color w:val="000000"/>
          <w:lang w:eastAsia="ar-SA"/>
        </w:rPr>
      </w:pPr>
      <w:r w:rsidRPr="00F6113B">
        <w:rPr>
          <w:color w:val="000000"/>
          <w:lang w:eastAsia="ar-SA"/>
        </w:rPr>
        <w:t xml:space="preserve">3. Ликвидация администрации в случаях, предусмотренных федеральными законами, производится главой администрации по решению Совета </w:t>
      </w:r>
      <w:r w:rsidRPr="00F6113B">
        <w:t xml:space="preserve">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</w:t>
      </w:r>
      <w:r w:rsidRPr="00F6113B">
        <w:rPr>
          <w:color w:val="000000"/>
          <w:lang w:eastAsia="ar-SA"/>
        </w:rPr>
        <w:t>.</w:t>
      </w:r>
    </w:p>
    <w:p w:rsidR="009A2C95" w:rsidRPr="00F6113B" w:rsidRDefault="009A2C95" w:rsidP="009A2C95">
      <w:pPr>
        <w:suppressAutoHyphens/>
        <w:ind w:firstLine="540"/>
        <w:jc w:val="both"/>
        <w:rPr>
          <w:color w:val="000000"/>
          <w:lang w:eastAsia="ar-SA"/>
        </w:rPr>
      </w:pPr>
      <w:r w:rsidRPr="00F6113B">
        <w:rPr>
          <w:color w:val="000000"/>
          <w:lang w:eastAsia="ar-SA"/>
        </w:rPr>
        <w:t>4. При реорганизации документы администрации подлежат передаче ее правопреемнику, при ликвидации - в муниципальный архив.</w:t>
      </w:r>
    </w:p>
    <w:p w:rsidR="009A2C95" w:rsidRPr="00F6113B" w:rsidRDefault="009A2C95" w:rsidP="009A2C95">
      <w:pPr>
        <w:suppressAutoHyphens/>
        <w:ind w:firstLine="540"/>
        <w:jc w:val="both"/>
        <w:rPr>
          <w:color w:val="000000"/>
          <w:lang w:eastAsia="ar-SA"/>
        </w:rPr>
      </w:pPr>
      <w:r w:rsidRPr="00F6113B">
        <w:rPr>
          <w:color w:val="000000"/>
          <w:lang w:eastAsia="ar-SA"/>
        </w:rPr>
        <w:t xml:space="preserve">5. Изменения и (или) дополнения в настоящее Положение вносятся решением Совета </w:t>
      </w:r>
      <w:r w:rsidRPr="00F6113B">
        <w:t xml:space="preserve">сельского поселения </w:t>
      </w:r>
      <w:proofErr w:type="spellStart"/>
      <w:r w:rsidRPr="00F6113B">
        <w:t>Языковский</w:t>
      </w:r>
      <w:proofErr w:type="spellEnd"/>
      <w:r w:rsidRPr="00F6113B">
        <w:t xml:space="preserve"> сельсовет муниципального района </w:t>
      </w:r>
      <w:proofErr w:type="spellStart"/>
      <w:r w:rsidRPr="00F6113B">
        <w:t>Благоварский</w:t>
      </w:r>
      <w:proofErr w:type="spellEnd"/>
      <w:r w:rsidRPr="00F6113B">
        <w:t xml:space="preserve"> район Республики Башкортостан</w:t>
      </w:r>
      <w:r w:rsidRPr="00F6113B">
        <w:rPr>
          <w:color w:val="000000"/>
          <w:lang w:eastAsia="ar-SA"/>
        </w:rPr>
        <w:t>.</w:t>
      </w:r>
    </w:p>
    <w:p w:rsidR="009A2C95" w:rsidRPr="00502C01" w:rsidRDefault="009A2C95" w:rsidP="009A2C95">
      <w:pPr>
        <w:jc w:val="both"/>
        <w:rPr>
          <w:sz w:val="28"/>
          <w:szCs w:val="28"/>
        </w:rPr>
      </w:pPr>
    </w:p>
    <w:p w:rsidR="009A2C95" w:rsidRDefault="009A2C95" w:rsidP="009A2C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4EC5" w:rsidRDefault="00BD4EC5" w:rsidP="009A2C95">
      <w:pPr>
        <w:jc w:val="center"/>
      </w:pPr>
    </w:p>
    <w:sectPr w:rsidR="00BD4EC5" w:rsidSect="009A2C9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2A"/>
    <w:rsid w:val="0037242A"/>
    <w:rsid w:val="006271C6"/>
    <w:rsid w:val="00822BE6"/>
    <w:rsid w:val="009A2C95"/>
    <w:rsid w:val="00B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007BBC26386CC9077D7343D02F6251F7B48C112DFD78B5A6AFB8E9AF23BC7C4E066E548124EBF57E48AFA2C13302FCBA8B1EAC826TBODE" TargetMode="External"/><Relationship Id="rId13" Type="http://schemas.openxmlformats.org/officeDocument/2006/relationships/hyperlink" Target="consultantplus://offline/ref=BFE007BBC26386CC9077D7343D02F6251F7D4CCE1DD6D78B5A6AFB8E9AF23BC7C4E066E74A1549B507BE9AFE65443433C2B3AFEDD626BD84T0OEE" TargetMode="External"/><Relationship Id="rId18" Type="http://schemas.openxmlformats.org/officeDocument/2006/relationships/hyperlink" Target="consultantplus://offline/ref=BFE007BBC26386CC9077D7343D02F6251F7C4CC416DAD78B5A6AFB8E9AF23BC7C4E066E74B154AB008E19FEB741C3B38D5ADAAF6CA24BFT8O6E" TargetMode="External"/><Relationship Id="rId26" Type="http://schemas.openxmlformats.org/officeDocument/2006/relationships/hyperlink" Target="consultantplus://offline/ref=BFE007BBC26386CC9077D7343D02F6251F7B45C515D8D78B5A6AFB8E9AF23BC7C4E066E74D1642E052F19BA223182731CEB3ADE8CAT2O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FE007BBC26386CC9077D7343D02F6251F7D4DC512D6D78B5A6AFB8E9AF23BC7C4E066E44D1D48BF57E48AFA2C13302FCBA8B1EAC826TBOD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DB0188AABC2B3D98DF79ED9CF7D2825D290E1966FA7634EF1530BEEC3t977G" TargetMode="External"/><Relationship Id="rId12" Type="http://schemas.openxmlformats.org/officeDocument/2006/relationships/hyperlink" Target="consultantplus://offline/ref=BFE007BBC26386CC9077D7343D02F6251B7B4EC71DD48A815233F78C9DFD64D0C3A96AE64A1D4FB708E19FEB741C3B38D5ADAAF6CA24BFT8O6E" TargetMode="External"/><Relationship Id="rId17" Type="http://schemas.openxmlformats.org/officeDocument/2006/relationships/hyperlink" Target="consultantplus://offline/ref=BFE007BBC26386CC9077D7343D02F6251F7D4DC512D6D78B5A6AFB8E9AF23BC7C4E066E44F1240BF57E48AFA2C13302FCBA8B1EAC826TBODE" TargetMode="External"/><Relationship Id="rId25" Type="http://schemas.openxmlformats.org/officeDocument/2006/relationships/hyperlink" Target="consultantplus://offline/ref=BFE007BBC26386CC9077D7343D02F6251F7B45C515D8D78B5A6AFB8E9AF23BC7C4E066E7491142E052F19BA223182731CEB3ADE8CAT2O4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E007BBC26386CC9077D7343D02F6251F7D4DC512D6D78B5A6AFB8E9AF23BC7C4E066E44F1240BF57E48AFA2C13302FCBA8B1EAC826TBODE" TargetMode="External"/><Relationship Id="rId20" Type="http://schemas.openxmlformats.org/officeDocument/2006/relationships/hyperlink" Target="consultantplus://offline/ref=BFE007BBC26386CC9077D7343D02F6251F7D4DC512D6D78B5A6AFB8E9AF23BC7C4E066E74C104EBF57E48AFA2C13302FCBA8B1EAC826TBODE" TargetMode="External"/><Relationship Id="rId29" Type="http://schemas.openxmlformats.org/officeDocument/2006/relationships/hyperlink" Target="consultantplus://offline/ref=BFE007BBC26386CC9077D7343D02F6251F7A4ACE1CDBD78B5A6AFB8E9AF23BC7C4E066E54F1042E052F19BA223182731CEB3ADE8CAT2O4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E007BBC26386CC9077D7343D02F6251F7D4FC412DFD78B5A6AFB8E9AF23BC7C4E066E4481E1DE547E0C3AD280F3934D5AFAFEATCO8E" TargetMode="External"/><Relationship Id="rId24" Type="http://schemas.openxmlformats.org/officeDocument/2006/relationships/hyperlink" Target="consultantplus://offline/ref=BFE007BBC26386CC9077D7343D02F6251F7D4DC512DDD78B5A6AFB8E9AF23BC7C4E066E74A154BBC03BE9AFE65443433C2B3AFEDD626BD84T0OEE" TargetMode="External"/><Relationship Id="rId32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E007BBC26386CC9077D7343D02F6251F7D4DC512D6D78B5A6AFB8E9AF23BC7D6E03EEB481C57B406ABCCAF23T1O1E" TargetMode="External"/><Relationship Id="rId23" Type="http://schemas.openxmlformats.org/officeDocument/2006/relationships/hyperlink" Target="consultantplus://offline/ref=BFE007BBC26386CC9077D7343D02F6251B7B4EC71DD48A815233F78C9DFD64D0C3A96AE64A1D4FB008E19FEB741C3B38D5ADAAF6CA24BFT8O6E" TargetMode="External"/><Relationship Id="rId28" Type="http://schemas.openxmlformats.org/officeDocument/2006/relationships/hyperlink" Target="consultantplus://offline/ref=BFE007BBC26386CC9077D7343D02F6251E704BC716DAD78B5A6AFB8E9AF23BC7C4E066E74A1549BD0BBE9AFE65443433C2B3AFEDD626BD84T0OEE" TargetMode="External"/><Relationship Id="rId10" Type="http://schemas.openxmlformats.org/officeDocument/2006/relationships/hyperlink" Target="consultantplus://offline/ref=BFE007BBC26386CC9077D7343D02F6251F7C4AC012DCD78B5A6AFB8E9AF23BC7C4E066E74A1548B30ABE9AFE65443433C2B3AFEDD626BD84T0OEE" TargetMode="External"/><Relationship Id="rId19" Type="http://schemas.openxmlformats.org/officeDocument/2006/relationships/hyperlink" Target="consultantplus://offline/ref=BFE007BBC26386CC9077D7343D02F6251F7D4DC512D6D78B5A6AFB8E9AF23BC7C4E066E74A154DB207BE9AFE65443433C2B3AFEDD626BD84T0OEE" TargetMode="External"/><Relationship Id="rId31" Type="http://schemas.openxmlformats.org/officeDocument/2006/relationships/hyperlink" Target="consultantplus://offline/ref=BFE007BBC26386CC9077D7343D02F6251F7D4FC511DED78B5A6AFB8E9AF23BC7C4E066E2481342E052F19BA223182731CEB3ADE8CAT2O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007BBC26386CC9077D7343D02F6251F7C45C610D9D78B5A6AFB8E9AF23BC7C4E066E74C1342E052F19BA223182731CEB3ADE8CAT2O4E" TargetMode="External"/><Relationship Id="rId14" Type="http://schemas.openxmlformats.org/officeDocument/2006/relationships/hyperlink" Target="consultantplus://offline/ref=BFE007BBC26386CC9077D7343D02F6251F7D4DC512D6D78B5A6AFB8E9AF23BC7C4E066E54A1342E052F19BA223182731CEB3ADE8CAT2O4E" TargetMode="External"/><Relationship Id="rId22" Type="http://schemas.openxmlformats.org/officeDocument/2006/relationships/hyperlink" Target="consultantplus://offline/ref=BFE007BBC26386CC9077D7343D02F625147945C714D48A815233F78C9DFD64D0C3A96AE64A1548B008E19FEB741C3B38D5ADAAF6CA24BFT8O6E" TargetMode="External"/><Relationship Id="rId27" Type="http://schemas.openxmlformats.org/officeDocument/2006/relationships/hyperlink" Target="consultantplus://offline/ref=BFE007BBC26386CC9077D7343D02F6251D7E4FC210DDD78B5A6AFB8E9AF23BC7C4E066E74A1549BD0ABE9AFE65443433C2B3AFEDD626BD84T0OEE" TargetMode="External"/><Relationship Id="rId30" Type="http://schemas.openxmlformats.org/officeDocument/2006/relationships/hyperlink" Target="consultantplus://offline/ref=BFE007BBC26386CC9077D7343D02F6251F7C4CC416DAD78B5A6AFB8E9AF23BC7C4E066E74B154AB008E19FEB741C3B38D5ADAAF6CA24BFT8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6156</Words>
  <Characters>35090</Characters>
  <Application>Microsoft Office Word</Application>
  <DocSecurity>0</DocSecurity>
  <Lines>292</Lines>
  <Paragraphs>82</Paragraphs>
  <ScaleCrop>false</ScaleCrop>
  <Company/>
  <LinksUpToDate>false</LinksUpToDate>
  <CharactersWithSpaces>41164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2021-06-17T11:57:00Z</dcterms:created>
  <dcterms:modified xsi:type="dcterms:W3CDTF">2021-06-17T12:08:00Z</dcterms:modified>
</cp:coreProperties>
</file>