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294" w:beforeAutospacing="0" w:before="0" w:afterAutospacing="0" w:after="0"/>
        <w:jc w:val="center"/>
        <w:rPr>
          <w:color w:val="000000"/>
          <w:sz w:val="28"/>
          <w:szCs w:val="28"/>
        </w:rPr>
      </w:pPr>
      <w:r>
        <w:rPr>
          <w:b/>
          <w:bCs/>
          <w:color w:val="000000"/>
          <w:sz w:val="28"/>
          <w:szCs w:val="28"/>
        </w:rPr>
        <w:t>Осторожно, тонкий лёд!</w:t>
      </w:r>
    </w:p>
    <w:p>
      <w:pPr>
        <w:pStyle w:val="NormalWeb"/>
        <w:shd w:val="clear" w:color="auto" w:fill="FFFFFF"/>
        <w:spacing w:lineRule="atLeast" w:line="294" w:beforeAutospacing="0" w:before="0" w:afterAutospacing="0" w:after="0"/>
        <w:jc w:val="center"/>
        <w:rPr>
          <w:color w:val="000000"/>
          <w:sz w:val="28"/>
          <w:szCs w:val="28"/>
        </w:rPr>
      </w:pPr>
      <w:r>
        <w:rPr>
          <w:color w:val="000000"/>
          <w:sz w:val="28"/>
          <w:szCs w:val="28"/>
        </w:rPr>
        <w:t>Правила поведение на водоёмах в зимний период</w:t>
      </w:r>
    </w:p>
    <w:p>
      <w:pPr>
        <w:pStyle w:val="NormalWeb"/>
        <w:shd w:val="clear" w:color="auto" w:fill="F5F5F5"/>
        <w:spacing w:lineRule="atLeast" w:line="294" w:beforeAutospacing="0" w:before="0" w:afterAutospacing="0" w:after="0"/>
        <w:jc w:val="both"/>
        <w:rPr>
          <w:color w:val="000000"/>
          <w:sz w:val="28"/>
          <w:szCs w:val="28"/>
        </w:rPr>
      </w:pPr>
      <w:r>
        <w:rPr>
          <w:color w:val="000000"/>
          <w:sz w:val="28"/>
          <w:szCs w:val="28"/>
        </w:rPr>
      </w:r>
    </w:p>
    <w:p>
      <w:pPr>
        <w:pStyle w:val="NormalWeb"/>
        <w:shd w:val="clear" w:color="auto" w:fill="FFFFFF"/>
        <w:spacing w:lineRule="atLeast" w:line="294" w:beforeAutospacing="0" w:before="0" w:afterAutospacing="0" w:after="0"/>
        <w:ind w:firstLine="708"/>
        <w:jc w:val="both"/>
        <w:rPr>
          <w:color w:val="000000"/>
          <w:sz w:val="28"/>
          <w:szCs w:val="28"/>
        </w:rPr>
      </w:pPr>
      <w:r>
        <w:rPr>
          <w:color w:val="000000"/>
          <w:sz w:val="28"/>
          <w:szCs w:val="28"/>
        </w:rPr>
        <w:t>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Как правило, водоемы замерзают неравномерно: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Ежегодно тонкий лед становится причиной гибели людей. Как правило, среди погибших чаще всего оказываются дети и рыбаки. Избежать происшествий можно, если соблюдать правила безопасности.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Выходя на лед нужно быть крайне внимательным и соблюдать меры безопасности!!! Безопасным для человека считается лед толщиной не менее 10 сантиметров.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 Если температура воздуха выше 0 градусов держится более трех дней, то прочность льда снижается на 25 %. Прочность льда можно определить визуально: лёд прозрачный голубого,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Не отпускать детей на лед (на рыбалку, катание на лыжах, коньках) без сопровождения взрослых.</w:t>
      </w:r>
    </w:p>
    <w:p>
      <w:pPr>
        <w:pStyle w:val="NormalWeb"/>
        <w:shd w:val="clear" w:color="auto" w:fill="FFFFFF"/>
        <w:spacing w:lineRule="atLeast" w:line="294" w:beforeAutospacing="0" w:before="0" w:afterAutospacing="0" w:after="0"/>
        <w:jc w:val="both"/>
        <w:rPr>
          <w:color w:val="000000"/>
          <w:sz w:val="28"/>
          <w:szCs w:val="28"/>
        </w:rPr>
      </w:pPr>
      <w:r>
        <w:rPr>
          <w:b/>
          <w:bCs/>
          <w:color w:val="000000"/>
          <w:sz w:val="28"/>
          <w:szCs w:val="28"/>
        </w:rPr>
        <w:t>Правила поведения на льду:</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Нельзя выходить на лед в темное время суток и при плохой видимости (туман, снегопад, дождь).</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При переходе через реку следует пользоваться организованными ледовыми переправами.</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Оказавшись на тонком, потрескивающем льду, следует осторожно повернуть обратно и скользящими шагами возвращаться по пройденному пути к берегу.</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При переходе водоема группой необходимо соблюдать расстояние друг от друга (5–6 м).</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Замерзшую реку (озеро) лучше переходить на лыжах, при этом крепления лыж нужно расстегнуть, чтобы при необходимости быстро их сбросить; лыжные палки держать в руках, не накидывая петли на кисти рук, чтобы в случае опасности сразу их отбросить.</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 Если есть рюкзак, повесить его на одно плечо, что позволит легко освободиться от груза в случае, если лед провалится.</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При рыбной ловле на льду нельзя пробивать рядом много лунок. Чтобы избежать беды, у рыбака должны быть спасательный жилет или нагрудник, а также веревка – 15-20 м длиной с петлей на одном конце и грузом 400-500 г на другом.</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w:t>
      </w:r>
    </w:p>
    <w:p>
      <w:pPr>
        <w:pStyle w:val="NormalWeb"/>
        <w:shd w:val="clear" w:color="auto" w:fill="FFFFFF"/>
        <w:spacing w:lineRule="atLeast" w:line="294" w:beforeAutospacing="0" w:before="0" w:afterAutospacing="0" w:after="0"/>
        <w:jc w:val="both"/>
        <w:rPr>
          <w:color w:val="000000"/>
          <w:sz w:val="28"/>
          <w:szCs w:val="28"/>
        </w:rPr>
      </w:pPr>
      <w:r>
        <w:rPr>
          <w:b/>
          <w:bCs/>
          <w:color w:val="000000"/>
          <w:sz w:val="28"/>
          <w:szCs w:val="28"/>
        </w:rPr>
        <w:t>ЗАПРЕЩАЕТСЯ:</w:t>
      </w:r>
      <w:r>
        <w:rPr>
          <w:color w:val="000000"/>
          <w:sz w:val="28"/>
          <w:szCs w:val="28"/>
        </w:rPr>
        <w:t> 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Что делать, если Вы провалились под лед?</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Не паниковать, не делать резких движений, стабилизировать дыхание.</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Широко раскинуть руки в стороны и постараться зацепиться за кромку льда, чтобы не погрузиться с головой.</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По-возможности перебраться к тому краю полыньи, где течение не увлечет Вас под лед.</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Попытаться осторожно, не обламывая кромку, без резких движений, наползая грудью, лечь на край льда, забросить на него одну, а затем и другую ногу. Если лед выдержал, медленно, откатится от кромки и ползти к берегу.</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Передвигаться нужно в ту сторону, откуда пришли, ведь там лед уже проверен на прочность.</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Оказание помощи пострадавшему, провалившемуся под лед:</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Вооружиться любой длинной палкой, доской, шестом или веревкой. Можно связать воедино шарфы, ремни или одежду.</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Подползать к полынье очень осторожно, широко раскинув руки.</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Сообщить пострадавшему криком, что идете ему на помощь, это придаст ему силы, уверенность.</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Если Вы не один, то, лечь на лед и двигаться друг за другом.</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Подложить под себя лыжи, фанеру или доску, чтобы увеличить площадь опоры и ползти на них.</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За 3–4 метра протянуть пострадавшему шест, доску, кинуть веревку или шарф или любое другое подручное средство.</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Осторожно вытащить пострадавшего на лед, и вместе с ним ползком выбираться из опасной зоны.</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Доставить пострадавшего в теплое (отапливаемое) помещение. Оказать ему помощь: снять и отжать всю одежду, по возможности переодеть в сухую одежду и укутать полиэтиленом (возникнет эффект парника).</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Вызвать скорую помощь – 03.</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Оказание первой медицинской помощи пострадавшему:</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При попадании жидкости в дыхательные пути, пострадавшему необходимо очистить полость рта, уложить его животом на колено так, чтобы голова свисала к земле и, энергично нажимая на грудь и спину, удалить воду из желудка и легких.</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Приступить к выполнению искусственного дыхания.</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Время безопасного пребывания человека в воде:</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При температуре воды 24° С время безопасного пребывания: 7-9 часов.</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При температуре воды 5-15° С - от 3,5 часов до 4,5 часов.</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Температура воды 2-3 ° С становится не безопасной для человека через 10-15 мин.</w:t>
      </w:r>
    </w:p>
    <w:p>
      <w:pPr>
        <w:pStyle w:val="NormalWeb"/>
        <w:shd w:val="clear" w:color="auto" w:fill="FFFFFF"/>
        <w:spacing w:lineRule="atLeast" w:line="294" w:beforeAutospacing="0" w:before="0" w:afterAutospacing="0" w:after="0"/>
        <w:jc w:val="both"/>
        <w:rPr>
          <w:color w:val="000000"/>
          <w:sz w:val="28"/>
          <w:szCs w:val="28"/>
        </w:rPr>
      </w:pPr>
      <w:r>
        <w:rPr>
          <w:color w:val="000000"/>
          <w:sz w:val="28"/>
          <w:szCs w:val="28"/>
        </w:rPr>
        <w:t>•   </w:t>
      </w:r>
      <w:r>
        <w:rPr>
          <w:color w:val="000000"/>
          <w:sz w:val="28"/>
          <w:szCs w:val="28"/>
        </w:rPr>
        <w:t>При температуре воды минус 2° С окоченение может наступить через 5-8 мин.</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60"/>
        <w:jc w:val="right"/>
        <w:rPr>
          <w:rFonts w:ascii="Times New Roman" w:hAnsi="Times New Roman" w:cs="Times New Roman"/>
          <w:sz w:val="28"/>
          <w:szCs w:val="28"/>
        </w:rPr>
      </w:pPr>
      <w:r>
        <w:rPr>
          <w:rFonts w:cs="Times New Roman" w:ascii="Times New Roman" w:hAnsi="Times New Roman"/>
          <w:sz w:val="28"/>
          <w:szCs w:val="28"/>
        </w:rPr>
        <w:t>Государственные инспектор</w:t>
      </w:r>
      <w:r>
        <w:rPr>
          <w:rFonts w:cs="Times New Roman" w:ascii="Times New Roman" w:hAnsi="Times New Roman"/>
          <w:sz w:val="28"/>
          <w:szCs w:val="28"/>
        </w:rPr>
        <w:t xml:space="preserve"> </w:t>
      </w:r>
      <w:r>
        <w:rPr>
          <w:rFonts w:cs="Times New Roman" w:ascii="Times New Roman" w:hAnsi="Times New Roman"/>
          <w:sz w:val="28"/>
          <w:szCs w:val="28"/>
        </w:rPr>
        <w:t xml:space="preserve">по пожарному надзору Хисамов Б.Х.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semiHidden/>
    <w:unhideWhenUsed/>
    <w:qFormat/>
    <w:rsid w:val="00d91749"/>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LibreOffice/6.4.7.2$Linux_X86_64 LibreOffice_project/40$Build-2</Application>
  <Pages>3</Pages>
  <Words>1071</Words>
  <Characters>6096</Characters>
  <CharactersWithSpaces>7176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2021-11-15T13:24:00Z</dcterms:created>
  <dc:creator>777</dc:creator>
  <dc:description/>
  <dc:language>ru-RU</dc:language>
  <cp:lastModifiedBy/>
  <dcterms:modified xsi:type="dcterms:W3CDTF">2021-11-16T09:26:58Z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