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854250" w:rsidRPr="00886975" w:rsidTr="00C652DA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54250" w:rsidRPr="00886975" w:rsidRDefault="00854250" w:rsidP="00C652DA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886975">
              <w:rPr>
                <w:noProof/>
              </w:rPr>
              <w:drawing>
                <wp:inline distT="0" distB="0" distL="0" distR="0" wp14:anchorId="4293CC51" wp14:editId="3B12093B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854250" w:rsidRPr="00886975" w:rsidTr="00C652DA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54250" w:rsidRPr="00886975" w:rsidRDefault="00854250" w:rsidP="00C652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854250" w:rsidRPr="00886975" w:rsidTr="00C652DA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jc w:val="center"/>
              <w:rPr>
                <w:b/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54250" w:rsidRPr="00886975" w:rsidRDefault="00854250" w:rsidP="00C652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854250" w:rsidRPr="00886975" w:rsidTr="00C652DA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54250" w:rsidRPr="00886975" w:rsidRDefault="00854250" w:rsidP="00C652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854250" w:rsidRPr="00886975" w:rsidTr="00C652DA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854250" w:rsidRPr="00886975" w:rsidRDefault="00854250" w:rsidP="00C652D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54250" w:rsidRPr="00886975" w:rsidRDefault="00854250" w:rsidP="00C652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854250" w:rsidRPr="00886975" w:rsidRDefault="00854250" w:rsidP="00C652DA">
            <w:pPr>
              <w:jc w:val="center"/>
              <w:rPr>
                <w:sz w:val="18"/>
                <w:szCs w:val="18"/>
              </w:rPr>
            </w:pPr>
            <w:r w:rsidRPr="00886975"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854250" w:rsidRPr="00886975" w:rsidTr="00C652DA">
        <w:trPr>
          <w:trHeight w:val="58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886975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886975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886975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886975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886975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886975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886975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854250" w:rsidRPr="00886975" w:rsidRDefault="00854250" w:rsidP="00C652DA">
            <w:pPr>
              <w:jc w:val="center"/>
            </w:pPr>
            <w:r w:rsidRPr="00886975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854250" w:rsidRPr="00886975" w:rsidRDefault="00854250" w:rsidP="00C652DA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854250" w:rsidRPr="00886975" w:rsidRDefault="00854250" w:rsidP="00C652DA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886975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854250" w:rsidRPr="00886975" w:rsidRDefault="00854250" w:rsidP="00C652DA">
            <w:r w:rsidRPr="00886975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854250" w:rsidRPr="00886975" w:rsidRDefault="00854250" w:rsidP="00854250">
      <w:pPr>
        <w:rPr>
          <w:b/>
          <w:sz w:val="28"/>
          <w:szCs w:val="28"/>
        </w:rPr>
      </w:pPr>
      <w:r w:rsidRPr="00886975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886975">
        <w:rPr>
          <w:b/>
          <w:caps/>
          <w:sz w:val="28"/>
          <w:szCs w:val="28"/>
          <w:lang w:val="be-BY"/>
        </w:rPr>
        <w:t>арар</w:t>
      </w:r>
      <w:r w:rsidRPr="00886975">
        <w:rPr>
          <w:b/>
          <w:caps/>
          <w:sz w:val="28"/>
          <w:szCs w:val="28"/>
          <w:lang w:val="be-BY"/>
        </w:rPr>
        <w:tab/>
      </w:r>
      <w:r w:rsidRPr="00886975">
        <w:rPr>
          <w:b/>
          <w:caps/>
          <w:sz w:val="28"/>
          <w:szCs w:val="28"/>
          <w:lang w:val="be-BY"/>
        </w:rPr>
        <w:tab/>
      </w:r>
      <w:r w:rsidRPr="00886975">
        <w:rPr>
          <w:b/>
          <w:caps/>
          <w:sz w:val="28"/>
          <w:szCs w:val="28"/>
          <w:lang w:val="be-BY"/>
        </w:rPr>
        <w:tab/>
      </w:r>
      <w:r w:rsidRPr="00886975">
        <w:rPr>
          <w:b/>
          <w:caps/>
          <w:sz w:val="28"/>
          <w:szCs w:val="28"/>
          <w:lang w:val="be-BY"/>
        </w:rPr>
        <w:tab/>
      </w:r>
      <w:r w:rsidRPr="00886975">
        <w:rPr>
          <w:b/>
          <w:caps/>
          <w:sz w:val="28"/>
          <w:szCs w:val="28"/>
          <w:lang w:val="be-BY"/>
        </w:rPr>
        <w:tab/>
      </w:r>
      <w:r w:rsidRPr="00886975">
        <w:rPr>
          <w:b/>
          <w:caps/>
          <w:sz w:val="28"/>
          <w:szCs w:val="28"/>
          <w:lang w:val="be-BY"/>
        </w:rPr>
        <w:tab/>
      </w:r>
      <w:r w:rsidRPr="00886975">
        <w:rPr>
          <w:b/>
          <w:caps/>
          <w:sz w:val="28"/>
          <w:szCs w:val="28"/>
          <w:lang w:val="be-BY"/>
        </w:rPr>
        <w:tab/>
      </w:r>
      <w:r w:rsidRPr="00886975">
        <w:rPr>
          <w:b/>
          <w:caps/>
          <w:sz w:val="28"/>
          <w:szCs w:val="28"/>
          <w:lang w:val="be-BY"/>
        </w:rPr>
        <w:tab/>
      </w:r>
      <w:r w:rsidRPr="00886975">
        <w:rPr>
          <w:b/>
          <w:caps/>
          <w:sz w:val="28"/>
          <w:szCs w:val="28"/>
          <w:lang w:val="be-BY"/>
        </w:rPr>
        <w:tab/>
      </w:r>
      <w:r w:rsidRPr="00886975">
        <w:rPr>
          <w:b/>
          <w:sz w:val="28"/>
          <w:szCs w:val="28"/>
          <w:lang w:val="be-BY"/>
        </w:rPr>
        <w:t xml:space="preserve"> </w:t>
      </w:r>
      <w:r w:rsidRPr="00886975">
        <w:rPr>
          <w:lang w:val="be-BY"/>
        </w:rPr>
        <w:t xml:space="preserve"> </w:t>
      </w:r>
      <w:r w:rsidRPr="00886975">
        <w:rPr>
          <w:b/>
          <w:sz w:val="28"/>
          <w:szCs w:val="28"/>
        </w:rPr>
        <w:t>РЕШЕНИЕ</w:t>
      </w:r>
    </w:p>
    <w:p w:rsidR="00854250" w:rsidRPr="00A61285" w:rsidRDefault="00854250" w:rsidP="00854250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bookmarkStart w:id="0" w:name="_GoBack"/>
      <w:proofErr w:type="gramStart"/>
      <w:r w:rsidRPr="00A61285">
        <w:rPr>
          <w:b/>
          <w:spacing w:val="2"/>
          <w:sz w:val="28"/>
          <w:szCs w:val="28"/>
        </w:rPr>
        <w:t xml:space="preserve">Об утверждении «Порядка принятия решения о применении мер ответственности к депутату, члену выборного органа, выборному должностному лицу сельского поселения </w:t>
      </w:r>
      <w:proofErr w:type="spellStart"/>
      <w:r w:rsidRPr="00A61285">
        <w:rPr>
          <w:b/>
          <w:spacing w:val="2"/>
          <w:sz w:val="28"/>
          <w:szCs w:val="28"/>
        </w:rPr>
        <w:t>Языковский</w:t>
      </w:r>
      <w:proofErr w:type="spellEnd"/>
      <w:r w:rsidRPr="00A61285">
        <w:rPr>
          <w:b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A61285">
        <w:rPr>
          <w:b/>
          <w:spacing w:val="2"/>
          <w:sz w:val="28"/>
          <w:szCs w:val="28"/>
        </w:rPr>
        <w:t>Благоварский</w:t>
      </w:r>
      <w:proofErr w:type="spellEnd"/>
      <w:r w:rsidRPr="00A61285">
        <w:rPr>
          <w:b/>
          <w:spacing w:val="2"/>
          <w:sz w:val="28"/>
          <w:szCs w:val="28"/>
        </w:rPr>
        <w:t xml:space="preserve"> район 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A61285">
        <w:rPr>
          <w:b/>
          <w:spacing w:val="2"/>
          <w:sz w:val="28"/>
          <w:szCs w:val="28"/>
        </w:rPr>
        <w:t>, если искажение этих сведений является несущественным»</w:t>
      </w:r>
    </w:p>
    <w:bookmarkEnd w:id="0"/>
    <w:p w:rsidR="00854250" w:rsidRPr="00A61285" w:rsidRDefault="00854250" w:rsidP="00854250">
      <w:pPr>
        <w:spacing w:after="200"/>
        <w:ind w:left="-284" w:firstLine="284"/>
        <w:jc w:val="both"/>
        <w:rPr>
          <w:sz w:val="28"/>
          <w:szCs w:val="28"/>
        </w:rPr>
      </w:pPr>
      <w:r w:rsidRPr="00A61285">
        <w:rPr>
          <w:rFonts w:eastAsiaTheme="minorHAnsi"/>
          <w:sz w:val="28"/>
          <w:szCs w:val="28"/>
          <w:lang w:eastAsia="en-US"/>
        </w:rPr>
        <w:t>В соответствии с Федерального закона от 06.10.2003 №131-ФЗ «Об общих принципах местного самоуправления в Российской Федерации», Федерального закона</w:t>
      </w:r>
      <w:r w:rsidRPr="00A61285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 xml:space="preserve"> от 25.12.2008 № 273-ФЗ «О противодействии коррупции»</w:t>
      </w:r>
      <w:proofErr w:type="gramStart"/>
      <w:r w:rsidRPr="00A61285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A61285">
        <w:rPr>
          <w:rFonts w:eastAsiaTheme="minorHAnsi"/>
          <w:sz w:val="28"/>
          <w:szCs w:val="28"/>
          <w:lang w:eastAsia="en-US"/>
        </w:rPr>
        <w:t xml:space="preserve"> законом Республике Башкортостан</w:t>
      </w:r>
      <w:r w:rsidRPr="00A61285">
        <w:rPr>
          <w:spacing w:val="2"/>
          <w:sz w:val="28"/>
          <w:szCs w:val="28"/>
        </w:rPr>
        <w:t xml:space="preserve"> от 18 марта 2005 года N 162-з «</w:t>
      </w:r>
      <w:r w:rsidRPr="00A61285">
        <w:rPr>
          <w:rFonts w:eastAsiaTheme="minorHAnsi"/>
          <w:sz w:val="28"/>
          <w:szCs w:val="28"/>
          <w:lang w:eastAsia="en-US"/>
        </w:rPr>
        <w:t xml:space="preserve"> </w:t>
      </w:r>
      <w:r w:rsidRPr="00A61285">
        <w:rPr>
          <w:bCs/>
          <w:spacing w:val="2"/>
          <w:kern w:val="36"/>
          <w:sz w:val="28"/>
          <w:szCs w:val="28"/>
        </w:rPr>
        <w:t>О местном самоуправлении в Республике Башкортостан (с изменениями на 4 февраля 2020 года)»</w:t>
      </w:r>
      <w:r w:rsidRPr="00A61285">
        <w:rPr>
          <w:sz w:val="28"/>
          <w:szCs w:val="28"/>
        </w:rPr>
        <w:t xml:space="preserve"> Устава сельского поселения </w:t>
      </w:r>
      <w:proofErr w:type="spellStart"/>
      <w:r w:rsidRPr="00A61285">
        <w:rPr>
          <w:sz w:val="28"/>
          <w:szCs w:val="28"/>
        </w:rPr>
        <w:t>Языковский</w:t>
      </w:r>
      <w:proofErr w:type="spellEnd"/>
      <w:r w:rsidRPr="00A61285">
        <w:rPr>
          <w:sz w:val="28"/>
          <w:szCs w:val="28"/>
        </w:rPr>
        <w:t xml:space="preserve"> сельсовет, Совет сельского поселения </w:t>
      </w:r>
      <w:proofErr w:type="spellStart"/>
      <w:r w:rsidRPr="00A61285">
        <w:rPr>
          <w:sz w:val="28"/>
          <w:szCs w:val="28"/>
        </w:rPr>
        <w:t>Языковский</w:t>
      </w:r>
      <w:proofErr w:type="spellEnd"/>
      <w:r w:rsidRPr="00A61285">
        <w:rPr>
          <w:sz w:val="28"/>
          <w:szCs w:val="28"/>
        </w:rPr>
        <w:t xml:space="preserve"> сельсовет </w:t>
      </w:r>
    </w:p>
    <w:p w:rsidR="00854250" w:rsidRPr="00A61285" w:rsidRDefault="00854250" w:rsidP="00854250">
      <w:pPr>
        <w:tabs>
          <w:tab w:val="left" w:pos="3195"/>
          <w:tab w:val="center" w:pos="4535"/>
        </w:tabs>
        <w:rPr>
          <w:b/>
          <w:sz w:val="28"/>
          <w:szCs w:val="28"/>
        </w:rPr>
      </w:pPr>
      <w:r w:rsidRPr="00A61285">
        <w:rPr>
          <w:sz w:val="28"/>
          <w:szCs w:val="28"/>
        </w:rPr>
        <w:t>РЕШИЛ:</w:t>
      </w:r>
    </w:p>
    <w:p w:rsidR="00854250" w:rsidRPr="00A61285" w:rsidRDefault="00854250" w:rsidP="00854250">
      <w:pPr>
        <w:numPr>
          <w:ilvl w:val="0"/>
          <w:numId w:val="1"/>
        </w:numPr>
        <w:shd w:val="clear" w:color="auto" w:fill="FFFFFF"/>
        <w:spacing w:after="200" w:line="288" w:lineRule="atLeast"/>
        <w:jc w:val="both"/>
        <w:textAlignment w:val="baseline"/>
        <w:rPr>
          <w:spacing w:val="2"/>
          <w:sz w:val="28"/>
          <w:szCs w:val="28"/>
        </w:rPr>
      </w:pPr>
      <w:r w:rsidRPr="00A61285">
        <w:rPr>
          <w:spacing w:val="2"/>
          <w:sz w:val="28"/>
          <w:szCs w:val="28"/>
        </w:rPr>
        <w:t xml:space="preserve"> </w:t>
      </w:r>
      <w:proofErr w:type="gramStart"/>
      <w:r w:rsidRPr="00A61285">
        <w:rPr>
          <w:spacing w:val="2"/>
          <w:sz w:val="28"/>
          <w:szCs w:val="28"/>
        </w:rPr>
        <w:t xml:space="preserve">Утвердить «Порядок принятия решения о применении мер ответственности к депутату, члену выборного органа, выборному должностному лицу сельского поселения </w:t>
      </w:r>
      <w:proofErr w:type="spellStart"/>
      <w:r w:rsidRPr="00A61285">
        <w:rPr>
          <w:spacing w:val="2"/>
          <w:sz w:val="28"/>
          <w:szCs w:val="28"/>
        </w:rPr>
        <w:t>Языковский</w:t>
      </w:r>
      <w:proofErr w:type="spellEnd"/>
      <w:r w:rsidRPr="00A61285"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A61285">
        <w:rPr>
          <w:spacing w:val="2"/>
          <w:sz w:val="28"/>
          <w:szCs w:val="28"/>
        </w:rPr>
        <w:t>Благоварский</w:t>
      </w:r>
      <w:proofErr w:type="spellEnd"/>
      <w:r w:rsidRPr="00A61285">
        <w:rPr>
          <w:spacing w:val="2"/>
          <w:sz w:val="28"/>
          <w:szCs w:val="28"/>
        </w:rPr>
        <w:t xml:space="preserve"> район Республики Башкортостан,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 w:rsidRPr="00A61285">
        <w:rPr>
          <w:spacing w:val="2"/>
          <w:sz w:val="28"/>
          <w:szCs w:val="28"/>
        </w:rPr>
        <w:t xml:space="preserve"> искажение этих сведений является несущественным»</w:t>
      </w:r>
    </w:p>
    <w:p w:rsidR="00854250" w:rsidRPr="00A61285" w:rsidRDefault="00854250" w:rsidP="00854250">
      <w:pPr>
        <w:numPr>
          <w:ilvl w:val="0"/>
          <w:numId w:val="1"/>
        </w:numPr>
        <w:shd w:val="clear" w:color="auto" w:fill="FFFFFF"/>
        <w:spacing w:after="200" w:line="288" w:lineRule="atLeast"/>
        <w:jc w:val="both"/>
        <w:textAlignment w:val="baseline"/>
        <w:rPr>
          <w:spacing w:val="2"/>
          <w:sz w:val="28"/>
          <w:szCs w:val="28"/>
        </w:rPr>
      </w:pPr>
      <w:r w:rsidRPr="00A61285">
        <w:rPr>
          <w:spacing w:val="2"/>
          <w:sz w:val="28"/>
          <w:szCs w:val="28"/>
        </w:rPr>
        <w:t xml:space="preserve">Настоящее решение обнародовать на информационном стенде в административном здании СП </w:t>
      </w:r>
      <w:proofErr w:type="spellStart"/>
      <w:r w:rsidRPr="00A61285">
        <w:rPr>
          <w:spacing w:val="2"/>
          <w:sz w:val="28"/>
          <w:szCs w:val="28"/>
        </w:rPr>
        <w:t>Языковский</w:t>
      </w:r>
      <w:proofErr w:type="spellEnd"/>
      <w:r w:rsidRPr="00A61285">
        <w:rPr>
          <w:spacing w:val="2"/>
          <w:sz w:val="28"/>
          <w:szCs w:val="28"/>
        </w:rPr>
        <w:t xml:space="preserve"> сельсовет по адресу: с. Языково, ул. </w:t>
      </w:r>
      <w:proofErr w:type="gramStart"/>
      <w:r w:rsidRPr="00A61285">
        <w:rPr>
          <w:spacing w:val="2"/>
          <w:sz w:val="28"/>
          <w:szCs w:val="28"/>
        </w:rPr>
        <w:t>Социалистическая</w:t>
      </w:r>
      <w:proofErr w:type="gramEnd"/>
      <w:r w:rsidRPr="00A61285">
        <w:rPr>
          <w:spacing w:val="2"/>
          <w:sz w:val="28"/>
          <w:szCs w:val="28"/>
        </w:rPr>
        <w:t xml:space="preserve">  д.1 и на официальном сайте в сети Интернет http://yazikovo.ru/.</w:t>
      </w:r>
    </w:p>
    <w:p w:rsidR="00854250" w:rsidRPr="00A61285" w:rsidRDefault="00854250" w:rsidP="00854250">
      <w:pPr>
        <w:autoSpaceDE w:val="0"/>
        <w:autoSpaceDN w:val="0"/>
        <w:adjustRightInd w:val="0"/>
        <w:ind w:left="709" w:hanging="425"/>
        <w:jc w:val="both"/>
        <w:rPr>
          <w:spacing w:val="2"/>
          <w:sz w:val="28"/>
          <w:szCs w:val="28"/>
        </w:rPr>
      </w:pPr>
      <w:r w:rsidRPr="00A61285">
        <w:rPr>
          <w:spacing w:val="2"/>
          <w:sz w:val="28"/>
          <w:szCs w:val="28"/>
        </w:rPr>
        <w:lastRenderedPageBreak/>
        <w:t xml:space="preserve">3.  </w:t>
      </w:r>
      <w:proofErr w:type="gramStart"/>
      <w:r w:rsidRPr="00A61285">
        <w:rPr>
          <w:spacing w:val="2"/>
          <w:sz w:val="28"/>
          <w:szCs w:val="28"/>
        </w:rPr>
        <w:t>Контроль за</w:t>
      </w:r>
      <w:proofErr w:type="gramEnd"/>
      <w:r w:rsidRPr="00A61285">
        <w:rPr>
          <w:spacing w:val="2"/>
          <w:sz w:val="28"/>
          <w:szCs w:val="28"/>
        </w:rPr>
        <w:t xml:space="preserve"> исполнением настоящего решения возложить на главу сельского поселения  </w:t>
      </w:r>
      <w:proofErr w:type="spellStart"/>
      <w:r w:rsidRPr="00A61285">
        <w:rPr>
          <w:spacing w:val="2"/>
          <w:sz w:val="28"/>
          <w:szCs w:val="28"/>
        </w:rPr>
        <w:t>Языковский</w:t>
      </w:r>
      <w:proofErr w:type="spellEnd"/>
      <w:r w:rsidRPr="00A61285">
        <w:rPr>
          <w:spacing w:val="2"/>
          <w:sz w:val="28"/>
          <w:szCs w:val="28"/>
        </w:rPr>
        <w:t xml:space="preserve">  сельсовет  муниципального района      </w:t>
      </w:r>
      <w:proofErr w:type="spellStart"/>
      <w:r w:rsidRPr="00A61285">
        <w:rPr>
          <w:spacing w:val="2"/>
          <w:sz w:val="28"/>
          <w:szCs w:val="28"/>
        </w:rPr>
        <w:t>Благоварский</w:t>
      </w:r>
      <w:proofErr w:type="spellEnd"/>
      <w:r w:rsidRPr="00A61285">
        <w:rPr>
          <w:spacing w:val="2"/>
          <w:sz w:val="28"/>
          <w:szCs w:val="28"/>
        </w:rPr>
        <w:t xml:space="preserve"> район Республики Башкортостан.</w:t>
      </w:r>
    </w:p>
    <w:p w:rsidR="00854250" w:rsidRPr="00A61285" w:rsidRDefault="00854250" w:rsidP="00854250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854250" w:rsidRPr="00A61285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  <w:sz w:val="28"/>
          <w:szCs w:val="28"/>
        </w:rPr>
      </w:pPr>
      <w:r w:rsidRPr="00A61285">
        <w:rPr>
          <w:spacing w:val="2"/>
          <w:sz w:val="28"/>
          <w:szCs w:val="28"/>
        </w:rPr>
        <w:t>Глава  сельского поселения</w:t>
      </w:r>
    </w:p>
    <w:p w:rsidR="00854250" w:rsidRPr="00A61285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  <w:sz w:val="28"/>
          <w:szCs w:val="28"/>
        </w:rPr>
      </w:pPr>
      <w:proofErr w:type="spellStart"/>
      <w:r w:rsidRPr="00A61285">
        <w:rPr>
          <w:spacing w:val="2"/>
          <w:sz w:val="28"/>
          <w:szCs w:val="28"/>
        </w:rPr>
        <w:t>Языковский</w:t>
      </w:r>
      <w:proofErr w:type="spellEnd"/>
      <w:r w:rsidRPr="00A61285">
        <w:rPr>
          <w:spacing w:val="2"/>
          <w:sz w:val="28"/>
          <w:szCs w:val="28"/>
        </w:rPr>
        <w:t xml:space="preserve"> сельсовет                                                Р. Р. </w:t>
      </w:r>
      <w:proofErr w:type="spellStart"/>
      <w:r w:rsidRPr="00A61285">
        <w:rPr>
          <w:spacing w:val="2"/>
          <w:sz w:val="28"/>
          <w:szCs w:val="28"/>
        </w:rPr>
        <w:t>Еникеев</w:t>
      </w:r>
      <w:proofErr w:type="spellEnd"/>
    </w:p>
    <w:p w:rsidR="00854250" w:rsidRPr="00886975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Pr="00886975" w:rsidRDefault="00854250" w:rsidP="00854250">
      <w:pPr>
        <w:spacing w:after="120"/>
        <w:rPr>
          <w:sz w:val="20"/>
          <w:szCs w:val="20"/>
        </w:rPr>
      </w:pPr>
      <w:proofErr w:type="spellStart"/>
      <w:r w:rsidRPr="00886975">
        <w:rPr>
          <w:sz w:val="20"/>
          <w:szCs w:val="20"/>
        </w:rPr>
        <w:t>с</w:t>
      </w:r>
      <w:proofErr w:type="gramStart"/>
      <w:r w:rsidRPr="00886975">
        <w:rPr>
          <w:sz w:val="20"/>
          <w:szCs w:val="20"/>
        </w:rPr>
        <w:t>.Я</w:t>
      </w:r>
      <w:proofErr w:type="gramEnd"/>
      <w:r w:rsidRPr="00886975">
        <w:rPr>
          <w:sz w:val="20"/>
          <w:szCs w:val="20"/>
        </w:rPr>
        <w:t>зыково</w:t>
      </w:r>
      <w:proofErr w:type="spellEnd"/>
    </w:p>
    <w:p w:rsidR="00854250" w:rsidRPr="00886975" w:rsidRDefault="00854250" w:rsidP="00854250">
      <w:pPr>
        <w:spacing w:after="120"/>
        <w:rPr>
          <w:sz w:val="20"/>
          <w:szCs w:val="20"/>
        </w:rPr>
      </w:pPr>
      <w:r w:rsidRPr="00886975">
        <w:rPr>
          <w:sz w:val="20"/>
          <w:szCs w:val="20"/>
        </w:rPr>
        <w:t>2</w:t>
      </w:r>
      <w:r>
        <w:rPr>
          <w:sz w:val="20"/>
          <w:szCs w:val="20"/>
        </w:rPr>
        <w:t>7</w:t>
      </w:r>
      <w:r w:rsidRPr="00886975">
        <w:rPr>
          <w:sz w:val="20"/>
          <w:szCs w:val="20"/>
        </w:rPr>
        <w:t>.04.20</w:t>
      </w:r>
      <w:r>
        <w:rPr>
          <w:sz w:val="20"/>
          <w:szCs w:val="20"/>
        </w:rPr>
        <w:t>20</w:t>
      </w:r>
      <w:r w:rsidRPr="00886975">
        <w:rPr>
          <w:sz w:val="20"/>
          <w:szCs w:val="20"/>
        </w:rPr>
        <w:t>г.</w:t>
      </w:r>
    </w:p>
    <w:p w:rsidR="00854250" w:rsidRPr="00886975" w:rsidRDefault="00854250" w:rsidP="00854250">
      <w:pPr>
        <w:spacing w:after="120"/>
        <w:rPr>
          <w:sz w:val="28"/>
          <w:szCs w:val="28"/>
        </w:rPr>
      </w:pPr>
      <w:r w:rsidRPr="00886975">
        <w:rPr>
          <w:sz w:val="20"/>
          <w:szCs w:val="20"/>
        </w:rPr>
        <w:t xml:space="preserve">№   </w:t>
      </w:r>
      <w:r>
        <w:rPr>
          <w:sz w:val="20"/>
          <w:szCs w:val="20"/>
        </w:rPr>
        <w:t>44-413</w:t>
      </w:r>
    </w:p>
    <w:p w:rsidR="00854250" w:rsidRPr="00886975" w:rsidRDefault="00854250" w:rsidP="00854250">
      <w:pPr>
        <w:spacing w:after="120"/>
        <w:rPr>
          <w:sz w:val="16"/>
          <w:szCs w:val="16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Pr="00886975" w:rsidRDefault="00854250" w:rsidP="00854250">
      <w:pPr>
        <w:autoSpaceDE w:val="0"/>
        <w:autoSpaceDN w:val="0"/>
        <w:adjustRightInd w:val="0"/>
        <w:ind w:firstLine="426"/>
        <w:jc w:val="both"/>
        <w:rPr>
          <w:spacing w:val="2"/>
        </w:rPr>
      </w:pPr>
    </w:p>
    <w:p w:rsidR="00854250" w:rsidRPr="00886975" w:rsidRDefault="00854250" w:rsidP="00854250">
      <w:pPr>
        <w:shd w:val="clear" w:color="auto" w:fill="FFFFFF"/>
        <w:spacing w:before="150" w:after="75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854250" w:rsidRPr="00886975" w:rsidRDefault="00854250" w:rsidP="00854250">
      <w:pPr>
        <w:jc w:val="right"/>
      </w:pPr>
      <w:r w:rsidRPr="00886975">
        <w:lastRenderedPageBreak/>
        <w:t>Приложение №1 к решению</w:t>
      </w:r>
    </w:p>
    <w:p w:rsidR="00854250" w:rsidRPr="00886975" w:rsidRDefault="00854250" w:rsidP="00854250">
      <w:pPr>
        <w:jc w:val="right"/>
      </w:pPr>
      <w:r w:rsidRPr="00886975">
        <w:t>Совета сельского поселения</w:t>
      </w:r>
    </w:p>
    <w:p w:rsidR="00854250" w:rsidRPr="00886975" w:rsidRDefault="00854250" w:rsidP="00854250">
      <w:pPr>
        <w:jc w:val="center"/>
      </w:pPr>
      <w:r w:rsidRPr="00886975">
        <w:t xml:space="preserve">                                                                                                  </w:t>
      </w:r>
      <w:proofErr w:type="spellStart"/>
      <w:r w:rsidRPr="00886975">
        <w:t>Языковский</w:t>
      </w:r>
      <w:proofErr w:type="spellEnd"/>
      <w:r w:rsidRPr="00886975">
        <w:t xml:space="preserve">  сельсовет</w:t>
      </w:r>
    </w:p>
    <w:p w:rsidR="00854250" w:rsidRPr="00886975" w:rsidRDefault="00854250" w:rsidP="00854250">
      <w:pPr>
        <w:jc w:val="center"/>
        <w:rPr>
          <w:b/>
        </w:rPr>
      </w:pPr>
      <w:r w:rsidRPr="00886975">
        <w:t xml:space="preserve">                                                                                                        </w:t>
      </w:r>
      <w:r>
        <w:t xml:space="preserve"> о</w:t>
      </w:r>
      <w:r w:rsidRPr="00886975">
        <w:t>т 27.04.2020года №</w:t>
      </w:r>
      <w:r w:rsidRPr="00886975">
        <w:rPr>
          <w:b/>
        </w:rPr>
        <w:t xml:space="preserve"> </w:t>
      </w:r>
      <w:r w:rsidRPr="00886975">
        <w:t>44-413</w:t>
      </w:r>
      <w:r w:rsidRPr="00886975">
        <w:rPr>
          <w:b/>
        </w:rPr>
        <w:t xml:space="preserve"> </w:t>
      </w:r>
    </w:p>
    <w:p w:rsidR="00854250" w:rsidRPr="00886975" w:rsidRDefault="00854250" w:rsidP="0085425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854250" w:rsidRPr="00886975" w:rsidRDefault="00854250" w:rsidP="0085425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</w:p>
    <w:p w:rsidR="00854250" w:rsidRPr="00886975" w:rsidRDefault="00854250" w:rsidP="0085425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886975">
        <w:rPr>
          <w:b/>
          <w:spacing w:val="2"/>
        </w:rPr>
        <w:t>Порядок</w:t>
      </w:r>
    </w:p>
    <w:p w:rsidR="00854250" w:rsidRPr="00886975" w:rsidRDefault="00854250" w:rsidP="0085425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 w:rsidRPr="00886975">
        <w:rPr>
          <w:b/>
          <w:spacing w:val="2"/>
        </w:rPr>
        <w:t xml:space="preserve"> </w:t>
      </w:r>
      <w:proofErr w:type="gramStart"/>
      <w:r w:rsidRPr="00886975">
        <w:rPr>
          <w:b/>
          <w:spacing w:val="2"/>
        </w:rPr>
        <w:t xml:space="preserve">принятия решения о применении мер ответственности к депутату, члену выборного органа, выборному должностному лицу сельского поселения </w:t>
      </w:r>
      <w:proofErr w:type="spellStart"/>
      <w:r w:rsidRPr="00886975">
        <w:rPr>
          <w:b/>
          <w:spacing w:val="2"/>
        </w:rPr>
        <w:t>Языковский</w:t>
      </w:r>
      <w:proofErr w:type="spellEnd"/>
      <w:r w:rsidRPr="00886975">
        <w:rPr>
          <w:b/>
          <w:spacing w:val="2"/>
        </w:rPr>
        <w:t xml:space="preserve"> сельсовет муниципального района </w:t>
      </w:r>
      <w:proofErr w:type="spellStart"/>
      <w:r w:rsidRPr="00886975">
        <w:rPr>
          <w:b/>
          <w:spacing w:val="2"/>
        </w:rPr>
        <w:t>Благоварский</w:t>
      </w:r>
      <w:proofErr w:type="spellEnd"/>
      <w:r w:rsidRPr="00886975">
        <w:rPr>
          <w:b/>
          <w:spacing w:val="2"/>
        </w:rPr>
        <w:t xml:space="preserve"> район 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886975">
        <w:rPr>
          <w:b/>
          <w:spacing w:val="2"/>
        </w:rPr>
        <w:t xml:space="preserve"> сведений является несущественным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</w:rPr>
      </w:pPr>
      <w:r w:rsidRPr="00886975">
        <w:rPr>
          <w:b/>
          <w:spacing w:val="2"/>
        </w:rPr>
        <w:br/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 xml:space="preserve">1. </w:t>
      </w:r>
      <w:proofErr w:type="gramStart"/>
      <w:r w:rsidRPr="00886975">
        <w:rPr>
          <w:spacing w:val="2"/>
        </w:rPr>
        <w:t>Н</w:t>
      </w:r>
      <w:r w:rsidRPr="00886975">
        <w:rPr>
          <w:shd w:val="clear" w:color="auto" w:fill="FFFFFF"/>
        </w:rPr>
        <w:t xml:space="preserve">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сельском поселении </w:t>
      </w:r>
      <w:proofErr w:type="spellStart"/>
      <w:r w:rsidRPr="00886975">
        <w:rPr>
          <w:shd w:val="clear" w:color="auto" w:fill="FFFFFF"/>
        </w:rPr>
        <w:t>Языковский</w:t>
      </w:r>
      <w:proofErr w:type="spellEnd"/>
      <w:r w:rsidRPr="00886975">
        <w:rPr>
          <w:shd w:val="clear" w:color="auto" w:fill="FFFFFF"/>
        </w:rPr>
        <w:t xml:space="preserve"> сельсовет муниципального района </w:t>
      </w:r>
      <w:proofErr w:type="spellStart"/>
      <w:r w:rsidRPr="00886975">
        <w:rPr>
          <w:shd w:val="clear" w:color="auto" w:fill="FFFFFF"/>
        </w:rPr>
        <w:t>Благоварский</w:t>
      </w:r>
      <w:proofErr w:type="spellEnd"/>
      <w:r w:rsidRPr="00886975">
        <w:rPr>
          <w:shd w:val="clear" w:color="auto" w:fill="FFFFFF"/>
        </w:rPr>
        <w:t xml:space="preserve"> район Республики Башкортостан,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886975">
        <w:rPr>
          <w:shd w:val="clear" w:color="auto" w:fill="FFFFFF"/>
        </w:rPr>
        <w:t xml:space="preserve"> </w:t>
      </w:r>
      <w:proofErr w:type="gramStart"/>
      <w:r w:rsidRPr="00886975">
        <w:rPr>
          <w:shd w:val="clear" w:color="auto" w:fill="FFFFFF"/>
        </w:rPr>
        <w:t>имуществе</w:t>
      </w:r>
      <w:proofErr w:type="gramEnd"/>
      <w:r w:rsidRPr="00886975">
        <w:rPr>
          <w:shd w:val="clear" w:color="auto" w:fill="FFFFFF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54250" w:rsidRPr="00886975" w:rsidRDefault="00854250" w:rsidP="0085425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886975">
        <w:rPr>
          <w:spacing w:val="2"/>
        </w:rPr>
        <w:t xml:space="preserve"> </w:t>
      </w:r>
      <w:proofErr w:type="gramStart"/>
      <w:r w:rsidRPr="00886975">
        <w:rPr>
          <w:spacing w:val="2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br/>
        <w:t>1) предупреждение;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5) запрет исполнять полномочия на постоянной основе до прекращения срока его полномочий.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lastRenderedPageBreak/>
        <w:br/>
        <w:t>2.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настоящего порядка, осуществляется на основании обращения Главы Республики Башкортостан в орган местного самоуправления, уполномоченный принимать соответствующее решение, с заявлением о применении данных мер ответственности.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настоящего порядка, определяется нормативным правовым актом представительного органа муниципального образования, который должен содержать: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1) порядок и сроки уведомления лица, в отношении которого поступило заявление Главы Республики Башкортостан, указанное в части 2 настоящего порядка, о дате, времени, месте и порядке его рассмотрения;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2) вид голосования по вопросу о применении мер ответственности и порядок его проведения;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3) порядок рассмотрения вопроса о применении мер ответственности;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4) сроки и способы направления (вручения) копии принятого решения лицу, в отношении которого поступило заявление.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br/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настоящего порядка, рассматривается на заседании Совета сельского поселения, уполномоченного принимать соответствующее решение.</w:t>
      </w:r>
    </w:p>
    <w:p w:rsidR="00854250" w:rsidRPr="00886975" w:rsidRDefault="00854250" w:rsidP="0085425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886975">
        <w:rPr>
          <w:spacing w:val="2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854250" w:rsidRPr="00886975" w:rsidRDefault="00854250" w:rsidP="0085425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886975">
        <w:rPr>
          <w:spacing w:val="2"/>
        </w:rPr>
        <w:t xml:space="preserve">О дате, времени и месте рассмотрения заявления Главы Республики Башкортостан, указанного в части 2 настоящей статьи, депутат, член выборного органа местного самоуправления, выборное должностное лицо местного самоуправления должен быть уведомлен органом местного самоуправления, принимающим решение о применении меры ответственности, не </w:t>
      </w:r>
      <w:proofErr w:type="gramStart"/>
      <w:r w:rsidRPr="00886975">
        <w:rPr>
          <w:spacing w:val="2"/>
        </w:rPr>
        <w:t>позднее</w:t>
      </w:r>
      <w:proofErr w:type="gramEnd"/>
      <w:r w:rsidRPr="00886975">
        <w:rPr>
          <w:spacing w:val="2"/>
        </w:rPr>
        <w:t xml:space="preserve"> чем за 15 дней.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br/>
        <w:t xml:space="preserve">5. </w:t>
      </w:r>
      <w:proofErr w:type="gramStart"/>
      <w:r w:rsidRPr="00886975">
        <w:rPr>
          <w:spacing w:val="2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86975">
        <w:rPr>
          <w:spacing w:val="2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</w:t>
      </w:r>
      <w:r w:rsidRPr="00886975">
        <w:rPr>
          <w:spacing w:val="2"/>
        </w:rPr>
        <w:lastRenderedPageBreak/>
        <w:t>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854250" w:rsidRPr="00886975" w:rsidRDefault="00854250" w:rsidP="00854250">
      <w:pPr>
        <w:tabs>
          <w:tab w:val="left" w:pos="1014"/>
          <w:tab w:val="left" w:leader="underscore" w:pos="9272"/>
        </w:tabs>
        <w:spacing w:line="324" w:lineRule="exact"/>
        <w:jc w:val="both"/>
        <w:rPr>
          <w:sz w:val="28"/>
          <w:szCs w:val="28"/>
          <w:lang w:eastAsia="en-US"/>
        </w:rPr>
      </w:pPr>
      <w:r w:rsidRPr="00886975">
        <w:rPr>
          <w:spacing w:val="2"/>
          <w:lang w:eastAsia="en-US"/>
        </w:rPr>
        <w:tab/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  <w:r w:rsidRPr="00886975">
        <w:rPr>
          <w:sz w:val="28"/>
          <w:szCs w:val="28"/>
          <w:lang w:eastAsia="en-US"/>
        </w:rPr>
        <w:t xml:space="preserve"> </w:t>
      </w:r>
    </w:p>
    <w:p w:rsidR="00854250" w:rsidRPr="00886975" w:rsidRDefault="00854250" w:rsidP="00854250">
      <w:pPr>
        <w:spacing w:line="320" w:lineRule="exact"/>
        <w:ind w:left="40" w:right="40" w:firstLine="700"/>
        <w:jc w:val="both"/>
        <w:rPr>
          <w:lang w:eastAsia="en-US"/>
        </w:rPr>
      </w:pPr>
      <w:r w:rsidRPr="00886975">
        <w:rPr>
          <w:lang w:eastAsia="en-US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854250" w:rsidRPr="00886975" w:rsidRDefault="00854250" w:rsidP="0085425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886975">
        <w:rPr>
          <w:spacing w:val="2"/>
        </w:rPr>
        <w:t>При рассмотрении указанного вопроса на заседании соответствующего органа местного самоуправления вправе присутствовать Глава Республики Башкортостан, уполномоченные им лица.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br/>
        <w:t xml:space="preserve">6. </w:t>
      </w:r>
      <w:proofErr w:type="gramStart"/>
      <w:r w:rsidRPr="00886975">
        <w:rPr>
          <w:spacing w:val="2"/>
        </w:rPr>
        <w:t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1 настоящего порядка, осуществляется не позднее шести месяцев со дня поступления в орган местного самоуправления, уполномоченный принимать соответствующее решение, заявления Главы Республики Башкортостан, указанного в части 2 настоящего порядка, и не позднее трех лет со дня представления депутатом, членом выборного</w:t>
      </w:r>
      <w:proofErr w:type="gramEnd"/>
      <w:r w:rsidRPr="00886975">
        <w:rPr>
          <w:spacing w:val="2"/>
        </w:rPr>
        <w:t xml:space="preserve">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br/>
        <w:t xml:space="preserve">7. </w:t>
      </w:r>
      <w:proofErr w:type="gramStart"/>
      <w:r w:rsidRPr="00886975">
        <w:rPr>
          <w:spacing w:val="2"/>
        </w:rPr>
        <w:t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информационно-телекоммуникационной сети "Интернет" в течение 10 рабочих дней с даты принятия органом местного самоуправления решения и находится на сайте не менее одного года.</w:t>
      </w:r>
      <w:proofErr w:type="gramEnd"/>
    </w:p>
    <w:p w:rsidR="00854250" w:rsidRPr="00886975" w:rsidRDefault="00854250" w:rsidP="0085425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 w:rsidRPr="00886975">
        <w:rPr>
          <w:spacing w:val="2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br/>
        <w:t>1) фамилия, имя, отчество;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2) должность;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3) основание для применения меры ответственности;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4) принятая мера ответственности;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5) срок действия меры ответственности (при наличии);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6) наименование органа местного самоуправления, принявшего решение о применении меры ответственности;</w:t>
      </w:r>
    </w:p>
    <w:p w:rsidR="00854250" w:rsidRPr="00886975" w:rsidRDefault="00854250" w:rsidP="00854250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886975">
        <w:rPr>
          <w:spacing w:val="2"/>
        </w:rPr>
        <w:t>7) реквизиты муниципального правового акта, на основании которого принята мера ответственности.</w:t>
      </w:r>
    </w:p>
    <w:p w:rsidR="00737EDA" w:rsidRDefault="00737EDA"/>
    <w:sectPr w:rsidR="0073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290"/>
    <w:multiLevelType w:val="hybridMultilevel"/>
    <w:tmpl w:val="8070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90"/>
    <w:rsid w:val="00737EDA"/>
    <w:rsid w:val="00854250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2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2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2020-06-10T11:10:00Z</dcterms:created>
  <dcterms:modified xsi:type="dcterms:W3CDTF">2020-06-10T11:10:00Z</dcterms:modified>
</cp:coreProperties>
</file>