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05" w:rsidRDefault="00897B05" w:rsidP="007F02E3">
      <w:pPr>
        <w:pStyle w:val="19"/>
        <w:shd w:val="clear" w:color="auto" w:fill="auto"/>
        <w:spacing w:after="215" w:line="220" w:lineRule="exact"/>
        <w:jc w:val="left"/>
        <w:rPr>
          <w:rFonts w:ascii="Times New Roman" w:hAnsi="Times New Roman"/>
          <w:b w:val="0"/>
          <w:bCs w:val="0"/>
          <w:sz w:val="24"/>
          <w:szCs w:val="24"/>
        </w:rPr>
      </w:pPr>
    </w:p>
    <w:tbl>
      <w:tblPr>
        <w:tblpPr w:leftFromText="180" w:rightFromText="180" w:vertAnchor="text" w:horzAnchor="margin" w:tblpXSpec="right" w:tblpY="-44"/>
        <w:tblOverlap w:val="never"/>
        <w:tblW w:w="9889" w:type="dxa"/>
        <w:tblLayout w:type="fixed"/>
        <w:tblLook w:val="0000" w:firstRow="0" w:lastRow="0" w:firstColumn="0" w:lastColumn="0" w:noHBand="0" w:noVBand="0"/>
      </w:tblPr>
      <w:tblGrid>
        <w:gridCol w:w="3936"/>
        <w:gridCol w:w="1843"/>
        <w:gridCol w:w="4110"/>
      </w:tblGrid>
      <w:tr w:rsidR="00897B05" w:rsidRPr="00073843" w:rsidTr="001A28CA">
        <w:trPr>
          <w:trHeight w:val="567"/>
        </w:trPr>
        <w:tc>
          <w:tcPr>
            <w:tcW w:w="3936" w:type="dxa"/>
            <w:vAlign w:val="center"/>
          </w:tcPr>
          <w:p w:rsidR="00897B05" w:rsidRPr="003151B3" w:rsidRDefault="00897B05" w:rsidP="001A28CA">
            <w:pPr>
              <w:spacing w:after="0" w:line="240" w:lineRule="auto"/>
              <w:ind w:right="-70"/>
              <w:jc w:val="center"/>
              <w:rPr>
                <w:rFonts w:ascii="Times New Roman" w:eastAsia="Times New Roman" w:hAnsi="Times New Roman"/>
                <w:b/>
                <w:bCs/>
                <w:color w:val="333333"/>
                <w:spacing w:val="-6"/>
                <w:sz w:val="18"/>
                <w:szCs w:val="20"/>
                <w:lang w:eastAsia="ru-RU"/>
              </w:rPr>
            </w:pPr>
          </w:p>
        </w:tc>
        <w:tc>
          <w:tcPr>
            <w:tcW w:w="1843" w:type="dxa"/>
            <w:vMerge w:val="restart"/>
          </w:tcPr>
          <w:p w:rsidR="00897B05" w:rsidRPr="00073843" w:rsidRDefault="00897B05" w:rsidP="001A28CA">
            <w:pPr>
              <w:spacing w:after="0" w:line="240" w:lineRule="auto"/>
              <w:ind w:right="-70"/>
              <w:jc w:val="center"/>
              <w:rPr>
                <w:rFonts w:ascii="Times New Roman" w:eastAsia="Times New Roman" w:hAnsi="Times New Roman"/>
                <w:b/>
                <w:noProof/>
                <w:sz w:val="18"/>
                <w:szCs w:val="20"/>
                <w:lang w:eastAsia="ru-RU"/>
              </w:rPr>
            </w:pPr>
            <w:bookmarkStart w:id="0" w:name="_GoBack"/>
            <w:bookmarkEnd w:id="0"/>
            <w:r w:rsidRPr="00073843">
              <w:rPr>
                <w:rFonts w:ascii="Times New Roman" w:eastAsia="Times New Roman" w:hAnsi="Times New Roman"/>
                <w:b/>
                <w:noProof/>
                <w:sz w:val="18"/>
                <w:szCs w:val="20"/>
                <w:lang w:eastAsia="ru-RU"/>
              </w:rPr>
              <w:drawing>
                <wp:inline distT="0" distB="0" distL="0" distR="0" wp14:anchorId="6E245ACD" wp14:editId="03BC4CEF">
                  <wp:extent cx="990600" cy="1171575"/>
                  <wp:effectExtent l="0" t="0" r="0" b="9525"/>
                  <wp:docPr id="2" name="Рисунок 2" descr="Описание: Благоварски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говарский"/>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inline>
              </w:drawing>
            </w:r>
          </w:p>
        </w:tc>
        <w:tc>
          <w:tcPr>
            <w:tcW w:w="4110" w:type="dxa"/>
            <w:vAlign w:val="center"/>
          </w:tcPr>
          <w:p w:rsidR="00897B05" w:rsidRPr="00073843" w:rsidRDefault="00897B05" w:rsidP="001A28CA">
            <w:pPr>
              <w:spacing w:before="120" w:after="60" w:line="240" w:lineRule="auto"/>
              <w:ind w:right="-28"/>
              <w:jc w:val="center"/>
              <w:rPr>
                <w:rFonts w:ascii="Times New Roman" w:eastAsia="Times New Roman" w:hAnsi="Times New Roman"/>
                <w:b/>
                <w:bCs/>
                <w:color w:val="333333"/>
                <w:sz w:val="18"/>
                <w:szCs w:val="20"/>
                <w:lang w:eastAsia="ru-RU"/>
              </w:rPr>
            </w:pPr>
          </w:p>
        </w:tc>
      </w:tr>
      <w:tr w:rsidR="00897B05" w:rsidRPr="00073843" w:rsidTr="001A28CA">
        <w:trPr>
          <w:trHeight w:val="240"/>
        </w:trPr>
        <w:tc>
          <w:tcPr>
            <w:tcW w:w="3936" w:type="dxa"/>
            <w:vAlign w:val="center"/>
          </w:tcPr>
          <w:p w:rsidR="00897B05" w:rsidRPr="00073843" w:rsidRDefault="00897B05" w:rsidP="001A28CA">
            <w:pPr>
              <w:spacing w:after="0" w:line="240" w:lineRule="auto"/>
              <w:ind w:right="-70"/>
              <w:jc w:val="center"/>
              <w:rPr>
                <w:rFonts w:ascii="Times New Roman" w:eastAsia="Times New Roman" w:hAnsi="Times New Roman"/>
                <w:b/>
                <w:color w:val="333333"/>
                <w:sz w:val="20"/>
                <w:szCs w:val="20"/>
                <w:lang w:eastAsia="ru-RU"/>
              </w:rPr>
            </w:pPr>
            <w:r w:rsidRPr="00073843">
              <w:rPr>
                <w:rFonts w:ascii="Times New Roman" w:eastAsia="Times New Roman" w:hAnsi="Times New Roman"/>
                <w:b/>
                <w:bCs/>
                <w:color w:val="333333"/>
                <w:spacing w:val="-6"/>
                <w:sz w:val="20"/>
                <w:szCs w:val="20"/>
                <w:lang w:eastAsia="ru-RU"/>
              </w:rPr>
              <w:t>БАШ</w:t>
            </w:r>
            <w:r w:rsidRPr="00073843">
              <w:rPr>
                <w:rFonts w:ascii="Times New Roman" w:eastAsia="Times New Roman" w:hAnsi="Times New Roman"/>
                <w:b/>
                <w:bCs/>
                <w:color w:val="333333"/>
                <w:spacing w:val="-6"/>
                <w:sz w:val="20"/>
                <w:szCs w:val="20"/>
                <w:lang w:val="be-BY" w:eastAsia="ru-RU"/>
              </w:rPr>
              <w:t>Ҡ</w:t>
            </w:r>
            <w:r w:rsidRPr="00073843">
              <w:rPr>
                <w:rFonts w:ascii="Times New Roman" w:eastAsia="Times New Roman" w:hAnsi="Times New Roman"/>
                <w:b/>
                <w:bCs/>
                <w:color w:val="333333"/>
                <w:spacing w:val="-6"/>
                <w:sz w:val="20"/>
                <w:szCs w:val="20"/>
                <w:lang w:eastAsia="ru-RU"/>
              </w:rPr>
              <w:t>ОРТОСТАН РЕСПУБЛИКА</w:t>
            </w:r>
            <w:proofErr w:type="gramStart"/>
            <w:r w:rsidRPr="00073843">
              <w:rPr>
                <w:rFonts w:ascii="Times New Roman" w:eastAsia="Times New Roman" w:hAnsi="Times New Roman"/>
                <w:b/>
                <w:bCs/>
                <w:color w:val="333333"/>
                <w:spacing w:val="-6"/>
                <w:sz w:val="20"/>
                <w:szCs w:val="20"/>
                <w:lang w:val="en-US" w:eastAsia="ru-RU"/>
              </w:rPr>
              <w:t>h</w:t>
            </w:r>
            <w:proofErr w:type="gramEnd"/>
            <w:r w:rsidRPr="00073843">
              <w:rPr>
                <w:rFonts w:ascii="Times New Roman" w:eastAsia="Times New Roman" w:hAnsi="Times New Roman"/>
                <w:b/>
                <w:bCs/>
                <w:color w:val="333333"/>
                <w:spacing w:val="-6"/>
                <w:sz w:val="20"/>
                <w:szCs w:val="20"/>
                <w:lang w:eastAsia="ru-RU"/>
              </w:rPr>
              <w:t>Ы</w:t>
            </w:r>
          </w:p>
        </w:tc>
        <w:tc>
          <w:tcPr>
            <w:tcW w:w="1843" w:type="dxa"/>
            <w:vMerge/>
            <w:vAlign w:val="center"/>
          </w:tcPr>
          <w:p w:rsidR="00897B05" w:rsidRPr="00073843" w:rsidRDefault="00897B05" w:rsidP="001A28CA">
            <w:pPr>
              <w:spacing w:after="0" w:line="240" w:lineRule="auto"/>
              <w:ind w:right="-70"/>
              <w:jc w:val="center"/>
              <w:rPr>
                <w:rFonts w:ascii="Times New Roman" w:eastAsia="Times New Roman" w:hAnsi="Times New Roman"/>
                <w:b/>
                <w:color w:val="333333"/>
                <w:sz w:val="20"/>
                <w:szCs w:val="20"/>
                <w:lang w:eastAsia="ru-RU"/>
              </w:rPr>
            </w:pPr>
          </w:p>
        </w:tc>
        <w:tc>
          <w:tcPr>
            <w:tcW w:w="4110"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eastAsia="ru-RU"/>
              </w:rPr>
              <w:t xml:space="preserve">АДМИНИСТРАЦИЯ  </w:t>
            </w:r>
          </w:p>
        </w:tc>
      </w:tr>
      <w:tr w:rsidR="00897B05" w:rsidRPr="00073843" w:rsidTr="001A28CA">
        <w:trPr>
          <w:trHeight w:val="32"/>
        </w:trPr>
        <w:tc>
          <w:tcPr>
            <w:tcW w:w="3936"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z w:val="20"/>
                <w:szCs w:val="20"/>
                <w:lang w:eastAsia="ru-RU"/>
              </w:rPr>
              <w:t>БЛАГОВАР  РАЙОНЫ</w:t>
            </w:r>
          </w:p>
        </w:tc>
        <w:tc>
          <w:tcPr>
            <w:tcW w:w="1843" w:type="dxa"/>
            <w:vMerge/>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p>
        </w:tc>
        <w:tc>
          <w:tcPr>
            <w:tcW w:w="4110"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eastAsia="ru-RU"/>
              </w:rPr>
              <w:t xml:space="preserve">СЕЛЬСКОГО ПОСЕЛЕНИЯ </w:t>
            </w:r>
          </w:p>
        </w:tc>
      </w:tr>
      <w:tr w:rsidR="00897B05" w:rsidRPr="00073843" w:rsidTr="001A28CA">
        <w:trPr>
          <w:trHeight w:val="129"/>
        </w:trPr>
        <w:tc>
          <w:tcPr>
            <w:tcW w:w="3936"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val="tt-RU" w:eastAsia="ru-RU"/>
              </w:rPr>
              <w:t xml:space="preserve">МУНИЦИПАЛЬ РАЙОНЫНЫҢ </w:t>
            </w:r>
          </w:p>
        </w:tc>
        <w:tc>
          <w:tcPr>
            <w:tcW w:w="1843" w:type="dxa"/>
            <w:vMerge/>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p>
        </w:tc>
        <w:tc>
          <w:tcPr>
            <w:tcW w:w="4110"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eastAsia="ru-RU"/>
              </w:rPr>
              <w:t>ЯЗЫКОВСКИЙ СЕЛЬСОВЕТ</w:t>
            </w:r>
          </w:p>
        </w:tc>
      </w:tr>
      <w:tr w:rsidR="00897B05" w:rsidRPr="00073843" w:rsidTr="001A28CA">
        <w:trPr>
          <w:trHeight w:val="111"/>
        </w:trPr>
        <w:tc>
          <w:tcPr>
            <w:tcW w:w="3936"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val="tt-RU" w:eastAsia="ru-RU"/>
              </w:rPr>
              <w:t xml:space="preserve">ЯЗЫКОВ АУЫЛ СОВЕТЫ </w:t>
            </w:r>
          </w:p>
        </w:tc>
        <w:tc>
          <w:tcPr>
            <w:tcW w:w="1843" w:type="dxa"/>
            <w:vMerge/>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p>
        </w:tc>
        <w:tc>
          <w:tcPr>
            <w:tcW w:w="4110"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eastAsia="ru-RU"/>
              </w:rPr>
              <w:t>МУНИЦИПАЛЬНОГО РАЙОНА</w:t>
            </w:r>
          </w:p>
        </w:tc>
      </w:tr>
      <w:tr w:rsidR="00897B05" w:rsidRPr="00073843" w:rsidTr="001A28CA">
        <w:trPr>
          <w:trHeight w:val="107"/>
        </w:trPr>
        <w:tc>
          <w:tcPr>
            <w:tcW w:w="3936" w:type="dxa"/>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r w:rsidRPr="00073843">
              <w:rPr>
                <w:rFonts w:ascii="Times New Roman" w:eastAsia="Times New Roman" w:hAnsi="Times New Roman"/>
                <w:b/>
                <w:bCs/>
                <w:color w:val="333333"/>
                <w:spacing w:val="-6"/>
                <w:sz w:val="20"/>
                <w:szCs w:val="20"/>
                <w:lang w:val="tt-RU" w:eastAsia="ru-RU"/>
              </w:rPr>
              <w:t>АУЫЛ БИЛ</w:t>
            </w:r>
            <w:r w:rsidRPr="00073843">
              <w:rPr>
                <w:rFonts w:ascii="Times New Roman" w:eastAsia="Times New Roman" w:hAnsi="Times New Roman"/>
                <w:b/>
                <w:bCs/>
                <w:color w:val="333333"/>
                <w:spacing w:val="-6"/>
                <w:sz w:val="20"/>
                <w:szCs w:val="20"/>
                <w:lang w:val="be-BY" w:eastAsia="ru-RU"/>
              </w:rPr>
              <w:t>ӘМӘ</w:t>
            </w:r>
            <w:r w:rsidRPr="00073843">
              <w:rPr>
                <w:rFonts w:ascii="Times New Roman" w:eastAsia="Times New Roman" w:hAnsi="Times New Roman"/>
                <w:b/>
                <w:bCs/>
                <w:color w:val="333333"/>
                <w:spacing w:val="-6"/>
                <w:sz w:val="20"/>
                <w:szCs w:val="20"/>
                <w:lang w:val="en-US" w:eastAsia="ru-RU"/>
              </w:rPr>
              <w:t>h</w:t>
            </w:r>
            <w:r w:rsidRPr="00073843">
              <w:rPr>
                <w:rFonts w:ascii="Times New Roman" w:eastAsia="Times New Roman" w:hAnsi="Times New Roman"/>
                <w:b/>
                <w:bCs/>
                <w:color w:val="333333"/>
                <w:spacing w:val="-6"/>
                <w:sz w:val="20"/>
                <w:szCs w:val="20"/>
                <w:lang w:eastAsia="ru-RU"/>
              </w:rPr>
              <w:t>Е</w:t>
            </w:r>
          </w:p>
        </w:tc>
        <w:tc>
          <w:tcPr>
            <w:tcW w:w="1843" w:type="dxa"/>
            <w:vMerge/>
            <w:vAlign w:val="center"/>
          </w:tcPr>
          <w:p w:rsidR="00897B05" w:rsidRPr="00073843" w:rsidRDefault="00897B05" w:rsidP="001A28CA">
            <w:pPr>
              <w:spacing w:after="0" w:line="240" w:lineRule="auto"/>
              <w:jc w:val="center"/>
              <w:rPr>
                <w:rFonts w:ascii="Times New Roman" w:eastAsia="Times New Roman" w:hAnsi="Times New Roman"/>
                <w:b/>
                <w:sz w:val="20"/>
                <w:szCs w:val="20"/>
                <w:lang w:eastAsia="ru-RU"/>
              </w:rPr>
            </w:pPr>
          </w:p>
        </w:tc>
        <w:tc>
          <w:tcPr>
            <w:tcW w:w="4110" w:type="dxa"/>
            <w:vAlign w:val="center"/>
          </w:tcPr>
          <w:p w:rsidR="00897B05" w:rsidRPr="00073843" w:rsidRDefault="00897B05" w:rsidP="001A28CA">
            <w:pPr>
              <w:spacing w:after="0" w:line="240" w:lineRule="auto"/>
              <w:jc w:val="center"/>
              <w:rPr>
                <w:rFonts w:ascii="Times New Roman" w:eastAsia="Times New Roman" w:hAnsi="Times New Roman"/>
                <w:sz w:val="20"/>
                <w:szCs w:val="20"/>
                <w:lang w:eastAsia="ru-RU"/>
              </w:rPr>
            </w:pPr>
            <w:r w:rsidRPr="00073843">
              <w:rPr>
                <w:rFonts w:ascii="Times New Roman" w:eastAsia="Times New Roman" w:hAnsi="Times New Roman"/>
                <w:b/>
                <w:bCs/>
                <w:color w:val="333333"/>
                <w:spacing w:val="-6"/>
                <w:sz w:val="20"/>
                <w:szCs w:val="20"/>
                <w:lang w:eastAsia="ru-RU"/>
              </w:rPr>
              <w:t>БЛАГОВАРСКИЙ РАЙОН</w:t>
            </w:r>
          </w:p>
        </w:tc>
      </w:tr>
      <w:tr w:rsidR="00897B05" w:rsidRPr="00073843" w:rsidTr="001A28CA">
        <w:trPr>
          <w:trHeight w:val="240"/>
        </w:trPr>
        <w:tc>
          <w:tcPr>
            <w:tcW w:w="3936" w:type="dxa"/>
            <w:tcBorders>
              <w:bottom w:val="thinThickSmallGap" w:sz="24" w:space="0" w:color="auto"/>
            </w:tcBorders>
            <w:vAlign w:val="center"/>
          </w:tcPr>
          <w:p w:rsidR="00897B05" w:rsidRPr="00073843" w:rsidRDefault="00897B05" w:rsidP="001A28CA">
            <w:pPr>
              <w:spacing w:after="0" w:line="240" w:lineRule="auto"/>
              <w:jc w:val="center"/>
              <w:rPr>
                <w:rFonts w:ascii="Times New Roman" w:eastAsia="Times New Roman" w:hAnsi="Times New Roman"/>
                <w:sz w:val="20"/>
                <w:szCs w:val="20"/>
                <w:lang w:eastAsia="ru-RU"/>
              </w:rPr>
            </w:pPr>
            <w:r w:rsidRPr="00073843">
              <w:rPr>
                <w:rFonts w:ascii="Times New Roman" w:eastAsia="Times New Roman" w:hAnsi="Times New Roman"/>
                <w:b/>
                <w:bCs/>
                <w:color w:val="333333"/>
                <w:spacing w:val="-6"/>
                <w:sz w:val="20"/>
                <w:szCs w:val="20"/>
                <w:lang w:val="tt-RU" w:eastAsia="ru-RU"/>
              </w:rPr>
              <w:t>ХА</w:t>
            </w:r>
            <w:r w:rsidRPr="00073843">
              <w:rPr>
                <w:rFonts w:ascii="Times New Roman" w:eastAsia="Times New Roman" w:hAnsi="Times New Roman"/>
                <w:b/>
                <w:bCs/>
                <w:color w:val="333333"/>
                <w:spacing w:val="-6"/>
                <w:sz w:val="20"/>
                <w:szCs w:val="20"/>
                <w:lang w:val="be-BY" w:eastAsia="ru-RU"/>
              </w:rPr>
              <w:t>К</w:t>
            </w:r>
            <w:r w:rsidRPr="00073843">
              <w:rPr>
                <w:rFonts w:ascii="Times New Roman" w:eastAsia="Times New Roman" w:hAnsi="Times New Roman"/>
                <w:b/>
                <w:bCs/>
                <w:color w:val="333333"/>
                <w:spacing w:val="-6"/>
                <w:sz w:val="20"/>
                <w:szCs w:val="20"/>
                <w:lang w:val="tt-RU" w:eastAsia="ru-RU"/>
              </w:rPr>
              <w:t>ИМИ</w:t>
            </w:r>
            <w:r w:rsidRPr="00073843">
              <w:rPr>
                <w:rFonts w:ascii="Times New Roman" w:eastAsia="Times New Roman" w:hAnsi="Times New Roman"/>
                <w:b/>
                <w:bCs/>
                <w:color w:val="333333"/>
                <w:spacing w:val="-6"/>
                <w:sz w:val="20"/>
                <w:szCs w:val="20"/>
                <w:lang w:val="be-BY" w:eastAsia="ru-RU"/>
              </w:rPr>
              <w:t>Ә</w:t>
            </w:r>
            <w:r w:rsidRPr="00073843">
              <w:rPr>
                <w:rFonts w:ascii="Times New Roman" w:eastAsia="Times New Roman" w:hAnsi="Times New Roman"/>
                <w:b/>
                <w:bCs/>
                <w:color w:val="333333"/>
                <w:spacing w:val="-6"/>
                <w:sz w:val="20"/>
                <w:szCs w:val="20"/>
                <w:lang w:val="tt-RU" w:eastAsia="ru-RU"/>
              </w:rPr>
              <w:t>ТЕ</w:t>
            </w:r>
          </w:p>
        </w:tc>
        <w:tc>
          <w:tcPr>
            <w:tcW w:w="1843" w:type="dxa"/>
            <w:vMerge/>
            <w:tcBorders>
              <w:bottom w:val="thinThickSmallGap" w:sz="24" w:space="0" w:color="auto"/>
            </w:tcBorders>
            <w:vAlign w:val="center"/>
          </w:tcPr>
          <w:p w:rsidR="00897B05" w:rsidRPr="00073843" w:rsidRDefault="00897B05" w:rsidP="001A28CA">
            <w:pPr>
              <w:spacing w:after="0" w:line="240" w:lineRule="auto"/>
              <w:jc w:val="center"/>
              <w:rPr>
                <w:rFonts w:ascii="Times New Roman" w:eastAsia="Times New Roman" w:hAnsi="Times New Roman"/>
                <w:sz w:val="20"/>
                <w:szCs w:val="20"/>
                <w:lang w:eastAsia="ru-RU"/>
              </w:rPr>
            </w:pPr>
          </w:p>
        </w:tc>
        <w:tc>
          <w:tcPr>
            <w:tcW w:w="4110" w:type="dxa"/>
            <w:tcBorders>
              <w:bottom w:val="thinThickSmallGap" w:sz="24" w:space="0" w:color="auto"/>
            </w:tcBorders>
            <w:vAlign w:val="center"/>
          </w:tcPr>
          <w:p w:rsidR="00897B05" w:rsidRPr="00073843" w:rsidRDefault="00897B05" w:rsidP="001A28CA">
            <w:pPr>
              <w:spacing w:after="0" w:line="240" w:lineRule="auto"/>
              <w:jc w:val="center"/>
              <w:rPr>
                <w:rFonts w:ascii="Times New Roman" w:eastAsia="Times New Roman" w:hAnsi="Times New Roman"/>
                <w:sz w:val="20"/>
                <w:szCs w:val="20"/>
                <w:lang w:eastAsia="ru-RU"/>
              </w:rPr>
            </w:pPr>
            <w:r w:rsidRPr="00073843">
              <w:rPr>
                <w:rFonts w:ascii="Times New Roman" w:eastAsia="Times New Roman" w:hAnsi="Times New Roman"/>
                <w:b/>
                <w:bCs/>
                <w:color w:val="333333"/>
                <w:sz w:val="20"/>
                <w:szCs w:val="20"/>
                <w:lang w:eastAsia="ru-RU"/>
              </w:rPr>
              <w:t>РЕСПУБЛИКА БАШКОРТОСТАН</w:t>
            </w:r>
          </w:p>
        </w:tc>
      </w:tr>
      <w:tr w:rsidR="00897B05" w:rsidRPr="00073843" w:rsidTr="001A28CA">
        <w:trPr>
          <w:trHeight w:val="210"/>
        </w:trPr>
        <w:tc>
          <w:tcPr>
            <w:tcW w:w="3936" w:type="dxa"/>
            <w:tcBorders>
              <w:top w:val="thinThickSmallGap" w:sz="24" w:space="0" w:color="auto"/>
            </w:tcBorders>
            <w:vAlign w:val="center"/>
          </w:tcPr>
          <w:p w:rsidR="00897B05" w:rsidRPr="00073843" w:rsidRDefault="00897B05" w:rsidP="001A28CA">
            <w:pPr>
              <w:spacing w:after="0" w:line="240" w:lineRule="auto"/>
              <w:jc w:val="center"/>
              <w:rPr>
                <w:rFonts w:ascii="Times New Roman" w:eastAsia="Times New Roman" w:hAnsi="Times New Roman"/>
                <w:b/>
                <w:bCs/>
                <w:color w:val="333333"/>
                <w:spacing w:val="-6"/>
                <w:sz w:val="18"/>
                <w:szCs w:val="20"/>
                <w:lang w:val="tt-RU" w:eastAsia="ru-RU"/>
              </w:rPr>
            </w:pPr>
          </w:p>
        </w:tc>
        <w:tc>
          <w:tcPr>
            <w:tcW w:w="1843" w:type="dxa"/>
            <w:tcBorders>
              <w:top w:val="thinThickSmallGap" w:sz="24" w:space="0" w:color="auto"/>
            </w:tcBorders>
            <w:vAlign w:val="center"/>
          </w:tcPr>
          <w:p w:rsidR="00897B05" w:rsidRPr="00073843" w:rsidRDefault="00897B05" w:rsidP="001A28CA">
            <w:pPr>
              <w:spacing w:after="0" w:line="240" w:lineRule="auto"/>
              <w:jc w:val="center"/>
              <w:rPr>
                <w:rFonts w:ascii="Times New Roman" w:eastAsia="Times New Roman" w:hAnsi="Times New Roman"/>
                <w:sz w:val="18"/>
                <w:szCs w:val="20"/>
                <w:lang w:eastAsia="ru-RU"/>
              </w:rPr>
            </w:pPr>
          </w:p>
        </w:tc>
        <w:tc>
          <w:tcPr>
            <w:tcW w:w="4110" w:type="dxa"/>
            <w:tcBorders>
              <w:top w:val="thinThickSmallGap" w:sz="24" w:space="0" w:color="auto"/>
            </w:tcBorders>
            <w:vAlign w:val="center"/>
          </w:tcPr>
          <w:p w:rsidR="00897B05" w:rsidRPr="00073843" w:rsidRDefault="00897B05" w:rsidP="001A28CA">
            <w:pPr>
              <w:spacing w:after="0" w:line="240" w:lineRule="auto"/>
              <w:jc w:val="center"/>
              <w:rPr>
                <w:rFonts w:ascii="Times New Roman" w:eastAsia="Times New Roman" w:hAnsi="Times New Roman"/>
                <w:b/>
                <w:bCs/>
                <w:color w:val="333333"/>
                <w:sz w:val="18"/>
                <w:szCs w:val="20"/>
                <w:lang w:eastAsia="ru-RU"/>
              </w:rPr>
            </w:pPr>
          </w:p>
        </w:tc>
      </w:tr>
    </w:tbl>
    <w:p w:rsidR="00897B05" w:rsidRPr="00073843" w:rsidRDefault="00897B05" w:rsidP="00897B05">
      <w:pPr>
        <w:spacing w:after="0" w:line="240" w:lineRule="auto"/>
        <w:rPr>
          <w:rFonts w:ascii="Times New Roman" w:eastAsia="Times New Roman" w:hAnsi="Times New Roman"/>
          <w:b/>
          <w:bCs/>
          <w:sz w:val="24"/>
          <w:szCs w:val="24"/>
          <w:lang w:eastAsia="ru-RU"/>
        </w:rPr>
      </w:pPr>
      <w:r w:rsidRPr="00073843">
        <w:rPr>
          <w:rFonts w:ascii="Times New Roman" w:eastAsia="Times New Roman" w:hAnsi="Times New Roman"/>
          <w:b/>
          <w:bCs/>
          <w:sz w:val="24"/>
          <w:szCs w:val="24"/>
          <w:lang w:eastAsia="ru-RU"/>
        </w:rPr>
        <w:t xml:space="preserve">     </w:t>
      </w:r>
      <w:r w:rsidR="00257B28" w:rsidRPr="00073843">
        <w:rPr>
          <w:rFonts w:ascii="Times New Roman" w:eastAsia="Times New Roman" w:hAnsi="Times New Roman"/>
          <w:b/>
          <w:bCs/>
          <w:sz w:val="24"/>
          <w:szCs w:val="24"/>
          <w:lang w:eastAsia="ru-RU"/>
        </w:rPr>
        <w:t xml:space="preserve">    </w:t>
      </w:r>
      <w:r w:rsidRPr="00073843">
        <w:rPr>
          <w:rFonts w:ascii="Times New Roman" w:eastAsia="Times New Roman" w:hAnsi="Times New Roman"/>
          <w:b/>
          <w:bCs/>
          <w:sz w:val="24"/>
          <w:szCs w:val="24"/>
          <w:lang w:eastAsia="ru-RU"/>
        </w:rPr>
        <w:t xml:space="preserve"> К А </w:t>
      </w:r>
      <w:proofErr w:type="gramStart"/>
      <w:r w:rsidRPr="00073843">
        <w:rPr>
          <w:rFonts w:ascii="Times New Roman" w:eastAsia="Times New Roman" w:hAnsi="Times New Roman"/>
          <w:b/>
          <w:bCs/>
          <w:sz w:val="24"/>
          <w:szCs w:val="24"/>
          <w:lang w:eastAsia="ru-RU"/>
        </w:rPr>
        <w:t>Р</w:t>
      </w:r>
      <w:proofErr w:type="gramEnd"/>
      <w:r w:rsidRPr="00073843">
        <w:rPr>
          <w:rFonts w:ascii="Times New Roman" w:eastAsia="Times New Roman" w:hAnsi="Times New Roman"/>
          <w:b/>
          <w:bCs/>
          <w:sz w:val="24"/>
          <w:szCs w:val="24"/>
          <w:lang w:eastAsia="ru-RU"/>
        </w:rPr>
        <w:t xml:space="preserve"> А Р </w:t>
      </w:r>
      <w:r w:rsidRPr="00073843">
        <w:rPr>
          <w:rFonts w:ascii="Times New Roman" w:eastAsia="Times New Roman" w:hAnsi="Times New Roman"/>
          <w:b/>
          <w:bCs/>
          <w:sz w:val="24"/>
          <w:szCs w:val="24"/>
          <w:lang w:eastAsia="ru-RU"/>
        </w:rPr>
        <w:tab/>
      </w:r>
      <w:r w:rsidRPr="00073843">
        <w:rPr>
          <w:rFonts w:ascii="Times New Roman" w:eastAsia="Times New Roman" w:hAnsi="Times New Roman"/>
          <w:b/>
          <w:bCs/>
          <w:sz w:val="24"/>
          <w:szCs w:val="24"/>
          <w:lang w:eastAsia="ru-RU"/>
        </w:rPr>
        <w:tab/>
      </w:r>
      <w:r w:rsidRPr="00073843">
        <w:rPr>
          <w:rFonts w:ascii="Times New Roman" w:eastAsia="Times New Roman" w:hAnsi="Times New Roman"/>
          <w:b/>
          <w:bCs/>
          <w:sz w:val="24"/>
          <w:szCs w:val="24"/>
          <w:lang w:eastAsia="ru-RU"/>
        </w:rPr>
        <w:tab/>
      </w:r>
      <w:r w:rsidRPr="00073843">
        <w:rPr>
          <w:rFonts w:ascii="Times New Roman" w:eastAsia="Times New Roman" w:hAnsi="Times New Roman"/>
          <w:b/>
          <w:bCs/>
          <w:sz w:val="24"/>
          <w:szCs w:val="24"/>
          <w:lang w:eastAsia="ru-RU"/>
        </w:rPr>
        <w:tab/>
      </w:r>
      <w:r w:rsidRPr="00073843">
        <w:rPr>
          <w:rFonts w:ascii="Times New Roman" w:eastAsia="Times New Roman" w:hAnsi="Times New Roman"/>
          <w:b/>
          <w:bCs/>
          <w:sz w:val="24"/>
          <w:szCs w:val="24"/>
          <w:lang w:eastAsia="ru-RU"/>
        </w:rPr>
        <w:tab/>
        <w:t xml:space="preserve">                            </w:t>
      </w:r>
      <w:r w:rsidR="00DE631B" w:rsidRPr="00073843">
        <w:rPr>
          <w:rFonts w:ascii="Times New Roman" w:eastAsia="Times New Roman" w:hAnsi="Times New Roman"/>
          <w:b/>
          <w:bCs/>
          <w:sz w:val="24"/>
          <w:szCs w:val="24"/>
          <w:lang w:eastAsia="ru-RU"/>
        </w:rPr>
        <w:t xml:space="preserve">    </w:t>
      </w:r>
      <w:r w:rsidRPr="00073843">
        <w:rPr>
          <w:rFonts w:ascii="Times New Roman" w:eastAsia="Times New Roman" w:hAnsi="Times New Roman"/>
          <w:b/>
          <w:bCs/>
          <w:sz w:val="24"/>
          <w:szCs w:val="24"/>
          <w:lang w:eastAsia="ru-RU"/>
        </w:rPr>
        <w:t xml:space="preserve">  </w:t>
      </w:r>
      <w:r w:rsidR="001A28CA" w:rsidRPr="00073843">
        <w:rPr>
          <w:rFonts w:ascii="Times New Roman" w:eastAsia="Times New Roman" w:hAnsi="Times New Roman"/>
          <w:b/>
          <w:bCs/>
          <w:sz w:val="24"/>
          <w:szCs w:val="24"/>
          <w:lang w:eastAsia="ru-RU"/>
        </w:rPr>
        <w:t xml:space="preserve"> </w:t>
      </w:r>
      <w:r w:rsidRPr="00073843">
        <w:rPr>
          <w:rFonts w:ascii="Times New Roman" w:eastAsia="Times New Roman" w:hAnsi="Times New Roman"/>
          <w:b/>
          <w:bCs/>
          <w:sz w:val="24"/>
          <w:szCs w:val="24"/>
          <w:lang w:eastAsia="ru-RU"/>
        </w:rPr>
        <w:t>ПОСТАНОВЛЕНИЕ</w:t>
      </w:r>
    </w:p>
    <w:p w:rsidR="00897B05" w:rsidRPr="00073843" w:rsidRDefault="00897B05" w:rsidP="00897B05">
      <w:pPr>
        <w:spacing w:after="0" w:line="240" w:lineRule="auto"/>
        <w:rPr>
          <w:rFonts w:ascii="Times New Roman" w:eastAsia="Times New Roman" w:hAnsi="Times New Roman"/>
          <w:b/>
          <w:bCs/>
          <w:sz w:val="24"/>
          <w:szCs w:val="24"/>
          <w:lang w:eastAsia="ru-RU"/>
        </w:rPr>
      </w:pPr>
    </w:p>
    <w:p w:rsidR="00897B05" w:rsidRPr="00073843" w:rsidRDefault="00073843" w:rsidP="00495314">
      <w:pPr>
        <w:spacing w:after="0" w:line="240" w:lineRule="auto"/>
        <w:rPr>
          <w:rFonts w:ascii="Times New Roman" w:eastAsia="Times New Roman" w:hAnsi="Times New Roman"/>
          <w:b/>
          <w:bCs/>
          <w:sz w:val="24"/>
          <w:szCs w:val="24"/>
          <w:lang w:eastAsia="ru-RU"/>
        </w:rPr>
      </w:pPr>
      <w:r w:rsidRPr="00073843">
        <w:rPr>
          <w:rFonts w:ascii="Times New Roman" w:eastAsia="Times New Roman" w:hAnsi="Times New Roman"/>
          <w:b/>
          <w:bCs/>
          <w:sz w:val="24"/>
          <w:szCs w:val="24"/>
          <w:lang w:eastAsia="ru-RU"/>
        </w:rPr>
        <w:t>22</w:t>
      </w:r>
      <w:r w:rsidR="009E7532" w:rsidRPr="00073843">
        <w:rPr>
          <w:rFonts w:ascii="Times New Roman" w:eastAsia="Times New Roman" w:hAnsi="Times New Roman"/>
          <w:b/>
          <w:bCs/>
          <w:sz w:val="24"/>
          <w:szCs w:val="24"/>
          <w:lang w:eastAsia="ru-RU"/>
        </w:rPr>
        <w:t xml:space="preserve"> </w:t>
      </w:r>
      <w:r w:rsidR="00C1732D" w:rsidRPr="00073843">
        <w:rPr>
          <w:rFonts w:ascii="Times New Roman" w:eastAsia="Times New Roman" w:hAnsi="Times New Roman"/>
          <w:b/>
          <w:bCs/>
          <w:sz w:val="24"/>
          <w:szCs w:val="24"/>
          <w:lang w:eastAsia="ru-RU"/>
        </w:rPr>
        <w:t>апрель</w:t>
      </w:r>
      <w:r w:rsidR="00897B05" w:rsidRPr="00073843">
        <w:rPr>
          <w:rFonts w:ascii="Times New Roman" w:eastAsia="Times New Roman" w:hAnsi="Times New Roman"/>
          <w:sz w:val="24"/>
          <w:szCs w:val="24"/>
          <w:lang w:val="tt-RU" w:eastAsia="ru-RU"/>
        </w:rPr>
        <w:t xml:space="preserve"> </w:t>
      </w:r>
      <w:r w:rsidR="00897B05" w:rsidRPr="00073843">
        <w:rPr>
          <w:rFonts w:ascii="Times New Roman" w:eastAsia="Times New Roman" w:hAnsi="Times New Roman"/>
          <w:b/>
          <w:bCs/>
          <w:sz w:val="24"/>
          <w:szCs w:val="24"/>
          <w:lang w:eastAsia="ru-RU"/>
        </w:rPr>
        <w:t>202</w:t>
      </w:r>
      <w:r w:rsidR="009E7532" w:rsidRPr="00073843">
        <w:rPr>
          <w:rFonts w:ascii="Times New Roman" w:eastAsia="Times New Roman" w:hAnsi="Times New Roman"/>
          <w:b/>
          <w:bCs/>
          <w:sz w:val="24"/>
          <w:szCs w:val="24"/>
          <w:lang w:eastAsia="ru-RU"/>
        </w:rPr>
        <w:t>2 й.</w:t>
      </w:r>
      <w:r w:rsidR="009E7532" w:rsidRPr="00073843">
        <w:rPr>
          <w:rFonts w:ascii="Times New Roman" w:eastAsia="Times New Roman" w:hAnsi="Times New Roman"/>
          <w:b/>
          <w:bCs/>
          <w:sz w:val="24"/>
          <w:szCs w:val="24"/>
          <w:lang w:eastAsia="ru-RU"/>
        </w:rPr>
        <w:tab/>
        <w:t xml:space="preserve">            </w:t>
      </w:r>
      <w:r w:rsidR="009E7532" w:rsidRPr="00073843">
        <w:rPr>
          <w:rFonts w:ascii="Times New Roman" w:eastAsia="Times New Roman" w:hAnsi="Times New Roman"/>
          <w:b/>
          <w:bCs/>
          <w:sz w:val="24"/>
          <w:szCs w:val="24"/>
          <w:lang w:eastAsia="ru-RU"/>
        </w:rPr>
        <w:tab/>
        <w:t xml:space="preserve"> </w:t>
      </w:r>
      <w:r w:rsidR="00897B05" w:rsidRPr="00073843">
        <w:rPr>
          <w:rFonts w:ascii="Times New Roman" w:eastAsia="Times New Roman" w:hAnsi="Times New Roman"/>
          <w:b/>
          <w:bCs/>
          <w:sz w:val="24"/>
          <w:szCs w:val="24"/>
          <w:lang w:eastAsia="ru-RU"/>
        </w:rPr>
        <w:t xml:space="preserve">     </w:t>
      </w:r>
      <w:r w:rsidR="00DE631B" w:rsidRPr="00073843">
        <w:rPr>
          <w:rFonts w:ascii="Times New Roman" w:eastAsia="Times New Roman" w:hAnsi="Times New Roman"/>
          <w:b/>
          <w:bCs/>
          <w:sz w:val="24"/>
          <w:szCs w:val="24"/>
          <w:lang w:eastAsia="ru-RU"/>
        </w:rPr>
        <w:t xml:space="preserve"> </w:t>
      </w:r>
      <w:r w:rsidR="00897B05" w:rsidRPr="00073843">
        <w:rPr>
          <w:rFonts w:ascii="Times New Roman" w:eastAsia="Times New Roman" w:hAnsi="Times New Roman"/>
          <w:b/>
          <w:bCs/>
          <w:sz w:val="24"/>
          <w:szCs w:val="24"/>
          <w:lang w:eastAsia="ru-RU"/>
        </w:rPr>
        <w:t xml:space="preserve">  № </w:t>
      </w:r>
      <w:r w:rsidR="00C1732D" w:rsidRPr="00073843">
        <w:rPr>
          <w:rFonts w:ascii="Times New Roman" w:eastAsia="Times New Roman" w:hAnsi="Times New Roman"/>
          <w:b/>
          <w:bCs/>
          <w:sz w:val="24"/>
          <w:szCs w:val="24"/>
          <w:lang w:eastAsia="ru-RU"/>
        </w:rPr>
        <w:t>4</w:t>
      </w:r>
      <w:r w:rsidRPr="00073843">
        <w:rPr>
          <w:rFonts w:ascii="Times New Roman" w:eastAsia="Times New Roman" w:hAnsi="Times New Roman"/>
          <w:b/>
          <w:bCs/>
          <w:sz w:val="24"/>
          <w:szCs w:val="24"/>
          <w:lang w:eastAsia="ru-RU"/>
        </w:rPr>
        <w:t>9</w:t>
      </w:r>
      <w:r w:rsidR="00897B05" w:rsidRPr="00073843">
        <w:rPr>
          <w:rFonts w:ascii="Times New Roman" w:eastAsia="Times New Roman" w:hAnsi="Times New Roman"/>
          <w:b/>
          <w:bCs/>
          <w:sz w:val="24"/>
          <w:szCs w:val="24"/>
          <w:lang w:eastAsia="ru-RU"/>
        </w:rPr>
        <w:t xml:space="preserve">                        </w:t>
      </w:r>
      <w:r w:rsidR="00DE631B" w:rsidRPr="00073843">
        <w:rPr>
          <w:rFonts w:ascii="Times New Roman" w:eastAsia="Times New Roman" w:hAnsi="Times New Roman"/>
          <w:b/>
          <w:bCs/>
          <w:sz w:val="24"/>
          <w:szCs w:val="24"/>
          <w:lang w:eastAsia="ru-RU"/>
        </w:rPr>
        <w:t xml:space="preserve">   </w:t>
      </w:r>
      <w:r w:rsidR="009E7532" w:rsidRPr="00073843">
        <w:rPr>
          <w:rFonts w:ascii="Times New Roman" w:eastAsia="Times New Roman" w:hAnsi="Times New Roman"/>
          <w:b/>
          <w:bCs/>
          <w:sz w:val="24"/>
          <w:szCs w:val="24"/>
          <w:lang w:eastAsia="ru-RU"/>
        </w:rPr>
        <w:tab/>
      </w:r>
      <w:r w:rsidR="009E7532" w:rsidRPr="00073843">
        <w:rPr>
          <w:rFonts w:ascii="Times New Roman" w:eastAsia="Times New Roman" w:hAnsi="Times New Roman"/>
          <w:b/>
          <w:bCs/>
          <w:sz w:val="24"/>
          <w:szCs w:val="24"/>
          <w:lang w:eastAsia="ru-RU"/>
        </w:rPr>
        <w:tab/>
      </w:r>
      <w:r w:rsidR="00DE631B" w:rsidRPr="00073843">
        <w:rPr>
          <w:rFonts w:ascii="Times New Roman" w:eastAsia="Times New Roman" w:hAnsi="Times New Roman"/>
          <w:b/>
          <w:bCs/>
          <w:sz w:val="24"/>
          <w:szCs w:val="24"/>
          <w:lang w:eastAsia="ru-RU"/>
        </w:rPr>
        <w:t xml:space="preserve"> </w:t>
      </w:r>
      <w:r w:rsidR="00897B05" w:rsidRPr="00073843">
        <w:rPr>
          <w:rFonts w:ascii="Times New Roman" w:eastAsia="Times New Roman" w:hAnsi="Times New Roman"/>
          <w:b/>
          <w:bCs/>
          <w:sz w:val="24"/>
          <w:szCs w:val="24"/>
          <w:lang w:eastAsia="ru-RU"/>
        </w:rPr>
        <w:t xml:space="preserve"> </w:t>
      </w:r>
      <w:r w:rsidRPr="00073843">
        <w:rPr>
          <w:rFonts w:ascii="Times New Roman" w:eastAsia="Times New Roman" w:hAnsi="Times New Roman"/>
          <w:b/>
          <w:bCs/>
          <w:sz w:val="24"/>
          <w:szCs w:val="24"/>
          <w:lang w:eastAsia="ru-RU"/>
        </w:rPr>
        <w:t xml:space="preserve">22 </w:t>
      </w:r>
      <w:r w:rsidR="00C1732D" w:rsidRPr="00073843">
        <w:rPr>
          <w:rFonts w:ascii="Times New Roman" w:eastAsia="Times New Roman" w:hAnsi="Times New Roman"/>
          <w:b/>
          <w:bCs/>
          <w:sz w:val="24"/>
          <w:szCs w:val="24"/>
          <w:lang w:eastAsia="ru-RU"/>
        </w:rPr>
        <w:t xml:space="preserve">апреля </w:t>
      </w:r>
      <w:r w:rsidR="00897B05" w:rsidRPr="00073843">
        <w:rPr>
          <w:rFonts w:ascii="Times New Roman" w:eastAsia="Times New Roman" w:hAnsi="Times New Roman"/>
          <w:b/>
          <w:bCs/>
          <w:sz w:val="24"/>
          <w:szCs w:val="24"/>
          <w:lang w:eastAsia="ru-RU"/>
        </w:rPr>
        <w:t>2022 г.</w:t>
      </w:r>
    </w:p>
    <w:p w:rsidR="00073843" w:rsidRPr="00073843" w:rsidRDefault="00073843" w:rsidP="00495314">
      <w:pPr>
        <w:spacing w:after="0" w:line="240" w:lineRule="auto"/>
        <w:rPr>
          <w:rFonts w:ascii="Times New Roman" w:eastAsia="Times New Roman" w:hAnsi="Times New Roman"/>
          <w:b/>
          <w:bCs/>
          <w:sz w:val="24"/>
          <w:szCs w:val="24"/>
          <w:lang w:eastAsia="ru-RU"/>
        </w:rPr>
      </w:pP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b/>
          <w:sz w:val="28"/>
          <w:szCs w:val="28"/>
          <w:lang w:eastAsia="ru-RU"/>
        </w:rPr>
        <w:t>Языковский</w:t>
      </w:r>
      <w:proofErr w:type="spellEnd"/>
      <w:r w:rsidRPr="00073843">
        <w:rPr>
          <w:rFonts w:ascii="Times New Roman" w:eastAsia="Times New Roman" w:hAnsi="Times New Roman"/>
          <w:b/>
          <w:sz w:val="28"/>
          <w:szCs w:val="28"/>
          <w:lang w:eastAsia="ru-RU"/>
        </w:rPr>
        <w:t xml:space="preserve"> </w:t>
      </w:r>
      <w:r w:rsidRPr="00073843">
        <w:rPr>
          <w:rFonts w:ascii="Times New Roman" w:eastAsia="Times New Roman" w:hAnsi="Times New Roman"/>
          <w:b/>
          <w:sz w:val="28"/>
          <w:szCs w:val="28"/>
          <w:lang w:eastAsia="ru-RU"/>
        </w:rPr>
        <w:t xml:space="preserve">сельсовет муниципального района </w:t>
      </w:r>
      <w:proofErr w:type="spellStart"/>
      <w:r w:rsidRPr="00073843">
        <w:rPr>
          <w:rFonts w:ascii="Times New Roman" w:eastAsia="Times New Roman" w:hAnsi="Times New Roman"/>
          <w:b/>
          <w:sz w:val="28"/>
          <w:szCs w:val="28"/>
          <w:lang w:eastAsia="ru-RU"/>
        </w:rPr>
        <w:t>Благоварский</w:t>
      </w:r>
      <w:proofErr w:type="spellEnd"/>
      <w:r w:rsidRPr="00073843">
        <w:rPr>
          <w:rFonts w:ascii="Times New Roman" w:eastAsia="Times New Roman" w:hAnsi="Times New Roman"/>
          <w:b/>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В соответствии со </w:t>
      </w:r>
      <w:hyperlink r:id="rId9" w:history="1">
        <w:r w:rsidRPr="00073843">
          <w:rPr>
            <w:rFonts w:ascii="Times New Roman" w:eastAsia="Times New Roman" w:hAnsi="Times New Roman"/>
            <w:color w:val="0000FF"/>
            <w:sz w:val="28"/>
            <w:szCs w:val="28"/>
            <w:lang w:eastAsia="ru-RU"/>
          </w:rPr>
          <w:t>статьей 42.10</w:t>
        </w:r>
      </w:hyperlink>
      <w:r w:rsidRPr="00073843">
        <w:rPr>
          <w:rFonts w:ascii="Times New Roman" w:eastAsia="Times New Roman" w:hAnsi="Times New Roman"/>
          <w:sz w:val="28"/>
          <w:szCs w:val="28"/>
          <w:lang w:eastAsia="ru-RU"/>
        </w:rPr>
        <w:t xml:space="preserve"> Федерального закона от 24.07.2007           № 221-ФЗ "О кадастровой деятельности", </w:t>
      </w:r>
      <w:hyperlink r:id="rId10" w:history="1">
        <w:r w:rsidRPr="00073843">
          <w:rPr>
            <w:rFonts w:ascii="Times New Roman" w:eastAsia="Times New Roman" w:hAnsi="Times New Roman"/>
            <w:color w:val="0000FF"/>
            <w:sz w:val="28"/>
            <w:szCs w:val="28"/>
            <w:lang w:eastAsia="ru-RU"/>
          </w:rPr>
          <w:t>приказом</w:t>
        </w:r>
      </w:hyperlink>
      <w:r w:rsidRPr="00073843">
        <w:rPr>
          <w:rFonts w:ascii="Times New Roman" w:eastAsia="Times New Roman" w:hAnsi="Times New Roman"/>
          <w:sz w:val="28"/>
          <w:szCs w:val="28"/>
          <w:lang w:eastAsia="ru-RU"/>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32 от 06.04.2022, </w:t>
      </w:r>
      <w:proofErr w:type="gramStart"/>
      <w:r w:rsidRPr="00073843">
        <w:rPr>
          <w:rFonts w:ascii="Times New Roman" w:eastAsia="Times New Roman" w:hAnsi="Times New Roman"/>
          <w:sz w:val="28"/>
          <w:szCs w:val="28"/>
          <w:lang w:eastAsia="ru-RU"/>
        </w:rPr>
        <w:t>п</w:t>
      </w:r>
      <w:proofErr w:type="gramEnd"/>
      <w:r w:rsidRPr="00073843">
        <w:rPr>
          <w:rFonts w:ascii="Times New Roman" w:eastAsia="Times New Roman" w:hAnsi="Times New Roman"/>
          <w:sz w:val="28"/>
          <w:szCs w:val="28"/>
          <w:lang w:eastAsia="ru-RU"/>
        </w:rPr>
        <w:t xml:space="preserve"> </w:t>
      </w:r>
      <w:proofErr w:type="gramStart"/>
      <w:r w:rsidRPr="00073843">
        <w:rPr>
          <w:rFonts w:ascii="Times New Roman" w:eastAsia="Times New Roman" w:hAnsi="Times New Roman"/>
          <w:sz w:val="28"/>
          <w:szCs w:val="28"/>
          <w:lang w:eastAsia="ru-RU"/>
        </w:rPr>
        <w:t>о</w:t>
      </w:r>
      <w:proofErr w:type="gramEnd"/>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с</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т</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а</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н</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о</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в</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л</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я</w:t>
      </w:r>
      <w:r w:rsidRPr="00073843">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ю:</w:t>
      </w: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2. Утвердить прилагаемые:</w:t>
      </w: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11" w:anchor="P35" w:history="1">
        <w:r w:rsidRPr="00073843">
          <w:rPr>
            <w:rFonts w:ascii="Times New Roman" w:eastAsia="Times New Roman" w:hAnsi="Times New Roman"/>
            <w:color w:val="0000FF"/>
            <w:sz w:val="28"/>
            <w:szCs w:val="28"/>
            <w:lang w:eastAsia="ru-RU"/>
          </w:rPr>
          <w:t>регламент</w:t>
        </w:r>
      </w:hyperlink>
      <w:r w:rsidRPr="00073843">
        <w:rPr>
          <w:rFonts w:ascii="Times New Roman" w:eastAsia="Times New Roman" w:hAnsi="Times New Roman"/>
          <w:sz w:val="28"/>
          <w:szCs w:val="28"/>
          <w:lang w:eastAsia="ru-RU"/>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hyperlink r:id="rId12" w:anchor="P97" w:history="1">
        <w:r w:rsidRPr="00073843">
          <w:rPr>
            <w:rFonts w:ascii="Times New Roman" w:eastAsia="Times New Roman" w:hAnsi="Times New Roman"/>
            <w:color w:val="0000FF"/>
            <w:sz w:val="28"/>
            <w:szCs w:val="28"/>
            <w:lang w:eastAsia="ru-RU"/>
          </w:rPr>
          <w:t>состав</w:t>
        </w:r>
      </w:hyperlink>
      <w:r w:rsidRPr="00073843">
        <w:rPr>
          <w:rFonts w:ascii="Times New Roman" w:eastAsia="Times New Roman" w:hAnsi="Times New Roman"/>
          <w:sz w:val="28"/>
          <w:szCs w:val="28"/>
          <w:lang w:eastAsia="ru-RU"/>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3. </w:t>
      </w:r>
      <w:proofErr w:type="gramStart"/>
      <w:r w:rsidRPr="00073843">
        <w:rPr>
          <w:rFonts w:ascii="Times New Roman" w:eastAsia="Times New Roman" w:hAnsi="Times New Roman"/>
          <w:sz w:val="28"/>
          <w:szCs w:val="28"/>
          <w:lang w:eastAsia="ru-RU"/>
        </w:rPr>
        <w:t>Контроль за</w:t>
      </w:r>
      <w:proofErr w:type="gramEnd"/>
      <w:r w:rsidRPr="00073843">
        <w:rPr>
          <w:rFonts w:ascii="Times New Roman" w:eastAsia="Times New Roman" w:hAnsi="Times New Roman"/>
          <w:sz w:val="28"/>
          <w:szCs w:val="28"/>
          <w:lang w:eastAsia="ru-RU"/>
        </w:rPr>
        <w:t xml:space="preserve"> исполнением данного Постановления возложить на заместителя оставляю за собой.</w:t>
      </w: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39"/>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Глава сельского поселения</w:t>
      </w:r>
      <w:r w:rsidRPr="00073843">
        <w:rPr>
          <w:rFonts w:ascii="Times New Roman" w:eastAsia="Times New Roman" w:hAnsi="Times New Roman"/>
          <w:sz w:val="28"/>
          <w:szCs w:val="28"/>
          <w:lang w:eastAsia="ru-RU"/>
        </w:rPr>
        <w:tab/>
      </w:r>
      <w:r w:rsidRPr="00073843">
        <w:rPr>
          <w:rFonts w:ascii="Times New Roman" w:eastAsia="Times New Roman" w:hAnsi="Times New Roman"/>
          <w:sz w:val="28"/>
          <w:szCs w:val="28"/>
          <w:lang w:eastAsia="ru-RU"/>
        </w:rPr>
        <w:tab/>
      </w:r>
      <w:r w:rsidRPr="00073843">
        <w:rPr>
          <w:rFonts w:ascii="Times New Roman" w:eastAsia="Times New Roman" w:hAnsi="Times New Roman"/>
          <w:sz w:val="28"/>
          <w:szCs w:val="28"/>
          <w:lang w:eastAsia="ru-RU"/>
        </w:rPr>
        <w:tab/>
      </w:r>
      <w:r w:rsidRPr="00073843">
        <w:rPr>
          <w:rFonts w:ascii="Times New Roman" w:eastAsia="Times New Roman" w:hAnsi="Times New Roman"/>
          <w:sz w:val="28"/>
          <w:szCs w:val="28"/>
          <w:lang w:eastAsia="ru-RU"/>
        </w:rPr>
        <w:tab/>
      </w:r>
      <w:r w:rsidRPr="00073843">
        <w:rPr>
          <w:rFonts w:ascii="Times New Roman" w:eastAsia="Times New Roman" w:hAnsi="Times New Roman"/>
          <w:sz w:val="28"/>
          <w:szCs w:val="28"/>
          <w:lang w:eastAsia="ru-RU"/>
        </w:rPr>
        <w:tab/>
      </w:r>
      <w:r w:rsidRPr="00073843">
        <w:rPr>
          <w:rFonts w:ascii="Times New Roman" w:eastAsia="Times New Roman" w:hAnsi="Times New Roman"/>
          <w:sz w:val="28"/>
          <w:szCs w:val="28"/>
          <w:lang w:eastAsia="ru-RU"/>
        </w:rPr>
        <w:tab/>
        <w:t xml:space="preserve">Р.Р. </w:t>
      </w:r>
      <w:proofErr w:type="spellStart"/>
      <w:r w:rsidRPr="00073843">
        <w:rPr>
          <w:rFonts w:ascii="Times New Roman" w:eastAsia="Times New Roman" w:hAnsi="Times New Roman"/>
          <w:sz w:val="28"/>
          <w:szCs w:val="28"/>
          <w:lang w:eastAsia="ru-RU"/>
        </w:rPr>
        <w:t>Еникеев</w:t>
      </w:r>
      <w:proofErr w:type="spellEnd"/>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Утвержден</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Постановлением главы </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сельского поселения </w:t>
      </w:r>
      <w:proofErr w:type="spellStart"/>
      <w:r w:rsidRPr="00073843">
        <w:rPr>
          <w:rFonts w:ascii="Times New Roman" w:eastAsia="Times New Roman" w:hAnsi="Times New Roman"/>
          <w:sz w:val="24"/>
          <w:szCs w:val="24"/>
          <w:lang w:eastAsia="ru-RU"/>
        </w:rPr>
        <w:t>Языковский</w:t>
      </w:r>
      <w:proofErr w:type="spellEnd"/>
      <w:r w:rsidRPr="00073843">
        <w:rPr>
          <w:rFonts w:ascii="Times New Roman" w:eastAsia="Times New Roman" w:hAnsi="Times New Roman"/>
          <w:sz w:val="24"/>
          <w:szCs w:val="24"/>
          <w:lang w:eastAsia="ru-RU"/>
        </w:rPr>
        <w:t xml:space="preserve"> сельсовет </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муниципального района  </w:t>
      </w:r>
      <w:proofErr w:type="spellStart"/>
      <w:r w:rsidRPr="00073843">
        <w:rPr>
          <w:rFonts w:ascii="Times New Roman" w:eastAsia="Times New Roman" w:hAnsi="Times New Roman"/>
          <w:sz w:val="24"/>
          <w:szCs w:val="24"/>
          <w:lang w:eastAsia="ru-RU"/>
        </w:rPr>
        <w:t>Благоварский</w:t>
      </w:r>
      <w:proofErr w:type="spellEnd"/>
      <w:r w:rsidRPr="00073843">
        <w:rPr>
          <w:rFonts w:ascii="Times New Roman" w:eastAsia="Times New Roman" w:hAnsi="Times New Roman"/>
          <w:sz w:val="24"/>
          <w:szCs w:val="24"/>
          <w:lang w:eastAsia="ru-RU"/>
        </w:rPr>
        <w:t xml:space="preserve"> район </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Республики Башкортостан</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от 22.04.2022</w:t>
      </w:r>
      <w:r w:rsidRPr="00073843">
        <w:rPr>
          <w:rFonts w:ascii="Times New Roman" w:eastAsia="Times New Roman" w:hAnsi="Times New Roman"/>
          <w:sz w:val="24"/>
          <w:szCs w:val="24"/>
          <w:lang w:eastAsia="ru-RU"/>
        </w:rPr>
        <w:t xml:space="preserve"> № </w:t>
      </w:r>
      <w:r w:rsidRPr="00073843">
        <w:rPr>
          <w:rFonts w:ascii="Times New Roman" w:eastAsia="Times New Roman" w:hAnsi="Times New Roman"/>
          <w:sz w:val="24"/>
          <w:szCs w:val="24"/>
          <w:lang w:eastAsia="ru-RU"/>
        </w:rPr>
        <w:t>49</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35"/>
      <w:bookmarkEnd w:id="1"/>
      <w:r w:rsidRPr="00073843">
        <w:rPr>
          <w:rFonts w:ascii="Times New Roman" w:eastAsia="Times New Roman" w:hAnsi="Times New Roman"/>
          <w:b/>
          <w:sz w:val="28"/>
          <w:szCs w:val="28"/>
          <w:lang w:eastAsia="ru-RU"/>
        </w:rPr>
        <w:t>Регламент</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работы согласительной комиссии по согласованию</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 xml:space="preserve">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b/>
          <w:sz w:val="28"/>
          <w:szCs w:val="28"/>
          <w:lang w:eastAsia="ru-RU"/>
        </w:rPr>
        <w:t>Языковский</w:t>
      </w:r>
      <w:proofErr w:type="spellEnd"/>
      <w:r w:rsidRPr="00073843">
        <w:rPr>
          <w:rFonts w:ascii="Times New Roman" w:eastAsia="Times New Roman" w:hAnsi="Times New Roman"/>
          <w:b/>
          <w:sz w:val="28"/>
          <w:szCs w:val="28"/>
          <w:lang w:eastAsia="ru-RU"/>
        </w:rPr>
        <w:t xml:space="preserve"> сельсовет муниципального района </w:t>
      </w:r>
      <w:proofErr w:type="spellStart"/>
      <w:r w:rsidRPr="00073843">
        <w:rPr>
          <w:rFonts w:ascii="Times New Roman" w:eastAsia="Times New Roman" w:hAnsi="Times New Roman"/>
          <w:b/>
          <w:sz w:val="28"/>
          <w:szCs w:val="28"/>
          <w:lang w:eastAsia="ru-RU"/>
        </w:rPr>
        <w:t>Благоварский</w:t>
      </w:r>
      <w:proofErr w:type="spellEnd"/>
      <w:r w:rsidRPr="00073843">
        <w:rPr>
          <w:rFonts w:ascii="Times New Roman" w:eastAsia="Times New Roman" w:hAnsi="Times New Roman"/>
          <w:b/>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 </w:t>
      </w:r>
      <w:proofErr w:type="gramStart"/>
      <w:r w:rsidRPr="00073843">
        <w:rPr>
          <w:rFonts w:ascii="Times New Roman" w:eastAsia="Times New Roman" w:hAnsi="Times New Roman"/>
          <w:sz w:val="28"/>
          <w:szCs w:val="28"/>
          <w:lang w:eastAsia="ru-RU"/>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 (далее - регламент) разработан в соответствии со </w:t>
      </w:r>
      <w:hyperlink r:id="rId13" w:history="1">
        <w:r w:rsidRPr="00073843">
          <w:rPr>
            <w:rFonts w:ascii="Times New Roman" w:eastAsia="Times New Roman" w:hAnsi="Times New Roman"/>
            <w:color w:val="0000FF"/>
            <w:sz w:val="28"/>
            <w:szCs w:val="28"/>
            <w:lang w:eastAsia="ru-RU"/>
          </w:rPr>
          <w:t>статьей 42.10</w:t>
        </w:r>
      </w:hyperlink>
      <w:r w:rsidRPr="00073843">
        <w:rPr>
          <w:rFonts w:ascii="Times New Roman" w:eastAsia="Times New Roman" w:hAnsi="Times New Roman"/>
          <w:sz w:val="28"/>
          <w:szCs w:val="28"/>
          <w:lang w:eastAsia="ru-RU"/>
        </w:rPr>
        <w:t xml:space="preserve"> Федерального закона от 24.07.2007 № 221-ФЗ «О кадастровой деятельности», Приказом </w:t>
      </w:r>
      <w:proofErr w:type="spellStart"/>
      <w:r w:rsidRPr="00073843">
        <w:rPr>
          <w:rFonts w:ascii="Times New Roman" w:eastAsia="Times New Roman" w:hAnsi="Times New Roman"/>
          <w:sz w:val="28"/>
          <w:szCs w:val="28"/>
          <w:lang w:eastAsia="ru-RU"/>
        </w:rPr>
        <w:t>Минземимущества</w:t>
      </w:r>
      <w:proofErr w:type="spellEnd"/>
      <w:r w:rsidRPr="00073843">
        <w:rPr>
          <w:rFonts w:ascii="Times New Roman" w:eastAsia="Times New Roman" w:hAnsi="Times New Roman"/>
          <w:sz w:val="28"/>
          <w:szCs w:val="28"/>
          <w:lang w:eastAsia="ru-RU"/>
        </w:rPr>
        <w:t xml:space="preserve"> РБ от 15.05.2015 № 550 «Об утверждении Типового регламента работы согласительной комиссии по согласованию местоположения</w:t>
      </w:r>
      <w:proofErr w:type="gramEnd"/>
      <w:r w:rsidRPr="00073843">
        <w:rPr>
          <w:rFonts w:ascii="Times New Roman" w:eastAsia="Times New Roman" w:hAnsi="Times New Roman"/>
          <w:sz w:val="28"/>
          <w:szCs w:val="28"/>
          <w:lang w:eastAsia="ru-RU"/>
        </w:rPr>
        <w:t xml:space="preserve"> границ земельных участков при выполнении комплексных кадастровых работ на территории Республики Башкортостан».</w:t>
      </w: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2. </w:t>
      </w:r>
      <w:proofErr w:type="gramStart"/>
      <w:r w:rsidRPr="00073843">
        <w:rPr>
          <w:rFonts w:ascii="Times New Roman" w:eastAsia="Times New Roman" w:hAnsi="Times New Roman"/>
          <w:sz w:val="28"/>
          <w:szCs w:val="28"/>
          <w:lang w:eastAsia="ru-RU"/>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 (далее - согласительная комиссия) в своей работе руководствуется </w:t>
      </w:r>
      <w:hyperlink r:id="rId14" w:history="1">
        <w:r w:rsidRPr="00073843">
          <w:rPr>
            <w:rFonts w:ascii="Times New Roman" w:eastAsia="Times New Roman" w:hAnsi="Times New Roman"/>
            <w:color w:val="0000FF"/>
            <w:sz w:val="28"/>
            <w:szCs w:val="28"/>
            <w:lang w:eastAsia="ru-RU"/>
          </w:rPr>
          <w:t>Конституцией</w:t>
        </w:r>
      </w:hyperlink>
      <w:r w:rsidRPr="00073843">
        <w:rPr>
          <w:rFonts w:ascii="Times New Roman" w:eastAsia="Times New Roman" w:hAnsi="Times New Roman"/>
          <w:sz w:val="28"/>
          <w:szCs w:val="28"/>
          <w:lang w:eastAsia="ru-RU"/>
        </w:rPr>
        <w:t xml:space="preserve"> Российской Федерации, Гражданским </w:t>
      </w:r>
      <w:hyperlink r:id="rId15" w:history="1">
        <w:r w:rsidRPr="00073843">
          <w:rPr>
            <w:rFonts w:ascii="Times New Roman" w:eastAsia="Times New Roman" w:hAnsi="Times New Roman"/>
            <w:color w:val="0000FF"/>
            <w:sz w:val="28"/>
            <w:szCs w:val="28"/>
            <w:lang w:eastAsia="ru-RU"/>
          </w:rPr>
          <w:t>кодексом</w:t>
        </w:r>
      </w:hyperlink>
      <w:r w:rsidRPr="00073843">
        <w:rPr>
          <w:rFonts w:ascii="Times New Roman" w:eastAsia="Times New Roman" w:hAnsi="Times New Roman"/>
          <w:sz w:val="28"/>
          <w:szCs w:val="28"/>
          <w:lang w:eastAsia="ru-RU"/>
        </w:rPr>
        <w:t xml:space="preserve"> Российской Федерации, Земельным </w:t>
      </w:r>
      <w:hyperlink r:id="rId16" w:history="1">
        <w:r w:rsidRPr="00073843">
          <w:rPr>
            <w:rFonts w:ascii="Times New Roman" w:eastAsia="Times New Roman" w:hAnsi="Times New Roman"/>
            <w:color w:val="0000FF"/>
            <w:sz w:val="28"/>
            <w:szCs w:val="28"/>
            <w:lang w:eastAsia="ru-RU"/>
          </w:rPr>
          <w:t>кодексом</w:t>
        </w:r>
      </w:hyperlink>
      <w:r w:rsidRPr="00073843">
        <w:rPr>
          <w:rFonts w:ascii="Times New Roman" w:eastAsia="Times New Roman" w:hAnsi="Times New Roman"/>
          <w:sz w:val="28"/>
          <w:szCs w:val="28"/>
          <w:lang w:eastAsia="ru-RU"/>
        </w:rPr>
        <w:t xml:space="preserve"> Российской Федерации, Градостроительным </w:t>
      </w:r>
      <w:hyperlink r:id="rId17" w:history="1">
        <w:r w:rsidRPr="00073843">
          <w:rPr>
            <w:rFonts w:ascii="Times New Roman" w:eastAsia="Times New Roman" w:hAnsi="Times New Roman"/>
            <w:color w:val="0000FF"/>
            <w:sz w:val="28"/>
            <w:szCs w:val="28"/>
            <w:lang w:eastAsia="ru-RU"/>
          </w:rPr>
          <w:t>кодексом</w:t>
        </w:r>
      </w:hyperlink>
      <w:r w:rsidRPr="00073843">
        <w:rPr>
          <w:rFonts w:ascii="Times New Roman" w:eastAsia="Times New Roman" w:hAnsi="Times New Roman"/>
          <w:sz w:val="28"/>
          <w:szCs w:val="28"/>
          <w:lang w:eastAsia="ru-RU"/>
        </w:rPr>
        <w:t xml:space="preserve"> Российской Федерации, Лесным </w:t>
      </w:r>
      <w:hyperlink r:id="rId18" w:history="1">
        <w:r w:rsidRPr="00073843">
          <w:rPr>
            <w:rFonts w:ascii="Times New Roman" w:eastAsia="Times New Roman" w:hAnsi="Times New Roman"/>
            <w:color w:val="0000FF"/>
            <w:sz w:val="28"/>
            <w:szCs w:val="28"/>
            <w:lang w:eastAsia="ru-RU"/>
          </w:rPr>
          <w:t>кодексом</w:t>
        </w:r>
      </w:hyperlink>
      <w:r w:rsidRPr="00073843">
        <w:rPr>
          <w:rFonts w:ascii="Times New Roman" w:eastAsia="Times New Roman" w:hAnsi="Times New Roman"/>
          <w:sz w:val="28"/>
          <w:szCs w:val="28"/>
          <w:lang w:eastAsia="ru-RU"/>
        </w:rPr>
        <w:t xml:space="preserve"> Российской Федерации, Водным </w:t>
      </w:r>
      <w:hyperlink r:id="rId19" w:history="1">
        <w:r w:rsidRPr="00073843">
          <w:rPr>
            <w:rFonts w:ascii="Times New Roman" w:eastAsia="Times New Roman" w:hAnsi="Times New Roman"/>
            <w:color w:val="0000FF"/>
            <w:sz w:val="28"/>
            <w:szCs w:val="28"/>
            <w:lang w:eastAsia="ru-RU"/>
          </w:rPr>
          <w:t>кодексом</w:t>
        </w:r>
      </w:hyperlink>
      <w:r w:rsidRPr="00073843">
        <w:rPr>
          <w:rFonts w:ascii="Times New Roman" w:eastAsia="Times New Roman" w:hAnsi="Times New Roman"/>
          <w:sz w:val="28"/>
          <w:szCs w:val="28"/>
          <w:lang w:eastAsia="ru-RU"/>
        </w:rPr>
        <w:t xml:space="preserve"> Российской Федерации, Жилищным </w:t>
      </w:r>
      <w:hyperlink r:id="rId20" w:history="1">
        <w:r w:rsidRPr="00073843">
          <w:rPr>
            <w:rFonts w:ascii="Times New Roman" w:eastAsia="Times New Roman" w:hAnsi="Times New Roman"/>
            <w:color w:val="0000FF"/>
            <w:sz w:val="28"/>
            <w:szCs w:val="28"/>
            <w:lang w:eastAsia="ru-RU"/>
          </w:rPr>
          <w:t>кодексом</w:t>
        </w:r>
      </w:hyperlink>
      <w:r w:rsidRPr="00073843">
        <w:rPr>
          <w:rFonts w:ascii="Times New Roman" w:eastAsia="Times New Roman" w:hAnsi="Times New Roman"/>
          <w:sz w:val="28"/>
          <w:szCs w:val="28"/>
          <w:lang w:eastAsia="ru-RU"/>
        </w:rPr>
        <w:t xml:space="preserve"> Российской Федерации, Федеральным</w:t>
      </w:r>
      <w:proofErr w:type="gramEnd"/>
      <w:r w:rsidRPr="00073843">
        <w:rPr>
          <w:rFonts w:ascii="Times New Roman" w:eastAsia="Times New Roman" w:hAnsi="Times New Roman"/>
          <w:sz w:val="28"/>
          <w:szCs w:val="28"/>
          <w:lang w:eastAsia="ru-RU"/>
        </w:rPr>
        <w:t xml:space="preserve"> законом от 24.07.2007 № 221-ФЗ «О кадастровой деятельности», Федеральным </w:t>
      </w:r>
      <w:hyperlink r:id="rId21" w:history="1">
        <w:r w:rsidRPr="00073843">
          <w:rPr>
            <w:rFonts w:ascii="Times New Roman" w:eastAsia="Times New Roman" w:hAnsi="Times New Roman"/>
            <w:color w:val="0000FF"/>
            <w:sz w:val="28"/>
            <w:szCs w:val="28"/>
            <w:lang w:eastAsia="ru-RU"/>
          </w:rPr>
          <w:t>законом</w:t>
        </w:r>
      </w:hyperlink>
      <w:r w:rsidRPr="00073843">
        <w:rPr>
          <w:rFonts w:ascii="Times New Roman" w:eastAsia="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3. Согласительная комиссия состоит из председателя согласительной комиссии, секретаря и членов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4. Председателем согласительной комиссии является глава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w:t>
      </w:r>
      <w:r w:rsidRPr="00073843">
        <w:rPr>
          <w:rFonts w:ascii="Times New Roman" w:eastAsia="Times New Roman" w:hAnsi="Times New Roman"/>
          <w:sz w:val="28"/>
          <w:szCs w:val="28"/>
          <w:lang w:eastAsia="ru-RU"/>
        </w:rPr>
        <w:lastRenderedPageBreak/>
        <w:t>Республики Башкортостан.</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5. </w:t>
      </w:r>
      <w:proofErr w:type="gramStart"/>
      <w:r w:rsidRPr="00073843">
        <w:rPr>
          <w:rFonts w:ascii="Times New Roman" w:eastAsia="Times New Roman" w:hAnsi="Times New Roman"/>
          <w:sz w:val="28"/>
          <w:szCs w:val="28"/>
          <w:lang w:eastAsia="ru-RU"/>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roofErr w:type="gramEnd"/>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 отдела по </w:t>
      </w:r>
      <w:proofErr w:type="spellStart"/>
      <w:r w:rsidRPr="00073843">
        <w:rPr>
          <w:rFonts w:ascii="Times New Roman" w:eastAsia="Times New Roman" w:hAnsi="Times New Roman"/>
          <w:sz w:val="28"/>
          <w:szCs w:val="28"/>
          <w:lang w:eastAsia="ru-RU"/>
        </w:rPr>
        <w:t>Благоварскому</w:t>
      </w:r>
      <w:proofErr w:type="spellEnd"/>
      <w:r w:rsidRPr="00073843">
        <w:rPr>
          <w:rFonts w:ascii="Times New Roman" w:eastAsia="Times New Roman" w:hAnsi="Times New Roman"/>
          <w:sz w:val="28"/>
          <w:szCs w:val="28"/>
          <w:lang w:eastAsia="ru-RU"/>
        </w:rPr>
        <w:t xml:space="preserve"> района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3) управляющего делами администрации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 (секретарь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4) отдела муниципального контроля Администрации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 (секретарь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5) Управления Федеральной службы государственной регистрации, кадастра и картографии по Республике Башкортостан;</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7) отдела архитектуры</w:t>
      </w:r>
      <w:r w:rsidRPr="00073843">
        <w:rPr>
          <w:rFonts w:ascii="Times New Roman" w:eastAsia="Times New Roman" w:hAnsi="Times New Roman"/>
          <w:color w:val="FF0000"/>
          <w:sz w:val="28"/>
          <w:szCs w:val="28"/>
          <w:lang w:eastAsia="ru-RU"/>
        </w:rPr>
        <w:t xml:space="preserve"> </w:t>
      </w:r>
      <w:r w:rsidRPr="00073843">
        <w:rPr>
          <w:rFonts w:ascii="Times New Roman" w:eastAsia="Times New Roman" w:hAnsi="Times New Roman"/>
          <w:sz w:val="28"/>
          <w:szCs w:val="28"/>
          <w:lang w:eastAsia="ru-RU"/>
        </w:rPr>
        <w:t xml:space="preserve">Администрации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6. </w:t>
      </w:r>
      <w:proofErr w:type="gramStart"/>
      <w:r w:rsidRPr="00073843">
        <w:rPr>
          <w:rFonts w:ascii="Times New Roman" w:eastAsia="Times New Roman" w:hAnsi="Times New Roman"/>
          <w:sz w:val="28"/>
          <w:szCs w:val="28"/>
          <w:lang w:eastAsia="ru-RU"/>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22" w:history="1">
        <w:r w:rsidRPr="00073843">
          <w:rPr>
            <w:rFonts w:ascii="Times New Roman" w:eastAsia="Times New Roman" w:hAnsi="Times New Roman"/>
            <w:color w:val="0000FF"/>
            <w:sz w:val="28"/>
            <w:szCs w:val="28"/>
            <w:lang w:eastAsia="ru-RU"/>
          </w:rPr>
          <w:t>частью 8 статьи 42.10</w:t>
        </w:r>
      </w:hyperlink>
      <w:r w:rsidRPr="00073843">
        <w:rPr>
          <w:rFonts w:ascii="Times New Roman" w:eastAsia="Times New Roman" w:hAnsi="Times New Roman"/>
          <w:sz w:val="28"/>
          <w:szCs w:val="28"/>
          <w:lang w:eastAsia="ru-RU"/>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lastRenderedPageBreak/>
        <w:t>7. Согласительная комиссия:</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bookmarkStart w:id="2" w:name="P55"/>
      <w:bookmarkEnd w:id="2"/>
      <w:r w:rsidRPr="00073843">
        <w:rPr>
          <w:rFonts w:ascii="Times New Roman" w:eastAsia="Times New Roman" w:hAnsi="Times New Roman"/>
          <w:sz w:val="28"/>
          <w:szCs w:val="28"/>
          <w:lang w:eastAsia="ru-RU"/>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gramStart"/>
      <w:r w:rsidRPr="00073843">
        <w:rPr>
          <w:rFonts w:ascii="Times New Roman" w:eastAsia="Times New Roman" w:hAnsi="Times New Roman"/>
          <w:sz w:val="28"/>
          <w:szCs w:val="28"/>
          <w:lang w:eastAsia="ru-RU"/>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roofErr w:type="gramEnd"/>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б) пожизненного наследуемого владения;</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bookmarkStart w:id="3" w:name="P60"/>
      <w:bookmarkEnd w:id="3"/>
      <w:proofErr w:type="gramStart"/>
      <w:r w:rsidRPr="00073843">
        <w:rPr>
          <w:rFonts w:ascii="Times New Roman" w:eastAsia="Times New Roman" w:hAnsi="Times New Roman"/>
          <w:sz w:val="28"/>
          <w:szCs w:val="28"/>
          <w:lang w:eastAsia="ru-RU"/>
        </w:rPr>
        <w:t xml:space="preserve">2) подготавливает заключение согласительной комиссии о результатах рассмотрения возражений заинтересованных лиц, указанных в </w:t>
      </w:r>
      <w:hyperlink r:id="rId23"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bookmarkStart w:id="4" w:name="P61"/>
      <w:bookmarkEnd w:id="4"/>
      <w:r w:rsidRPr="00073843">
        <w:rPr>
          <w:rFonts w:ascii="Times New Roman" w:eastAsia="Times New Roman" w:hAnsi="Times New Roman"/>
          <w:sz w:val="28"/>
          <w:szCs w:val="28"/>
          <w:lang w:eastAsia="ru-RU"/>
        </w:rPr>
        <w:t>3) оформляет акт согласования местоположения границ при выполнении комплексных кадастровых работ;</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4) разъясняет заинтересованным лицам, указанным в </w:t>
      </w:r>
      <w:hyperlink r:id="rId24"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возможности разрешения земельного спора о местоположении границ земельных участков в судебном порядке.</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073843">
        <w:rPr>
          <w:rFonts w:ascii="Times New Roman" w:eastAsia="Times New Roman" w:hAnsi="Times New Roman"/>
          <w:sz w:val="28"/>
          <w:szCs w:val="28"/>
          <w:lang w:eastAsia="ru-RU"/>
        </w:rPr>
        <w:t>содержащее</w:t>
      </w:r>
      <w:proofErr w:type="gramEnd"/>
      <w:r w:rsidRPr="00073843">
        <w:rPr>
          <w:rFonts w:ascii="Times New Roman" w:eastAsia="Times New Roman" w:hAnsi="Times New Roman"/>
          <w:sz w:val="28"/>
          <w:szCs w:val="28"/>
          <w:lang w:eastAsia="ru-RU"/>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bookmarkStart w:id="5" w:name="P64"/>
      <w:bookmarkEnd w:id="5"/>
      <w:r w:rsidRPr="00073843">
        <w:rPr>
          <w:rFonts w:ascii="Times New Roman" w:eastAsia="Times New Roman" w:hAnsi="Times New Roman"/>
          <w:sz w:val="28"/>
          <w:szCs w:val="28"/>
          <w:lang w:eastAsia="ru-RU"/>
        </w:rPr>
        <w:lastRenderedPageBreak/>
        <w:t xml:space="preserve">9. </w:t>
      </w:r>
      <w:proofErr w:type="gramStart"/>
      <w:r w:rsidRPr="00073843">
        <w:rPr>
          <w:rFonts w:ascii="Times New Roman" w:eastAsia="Times New Roman" w:hAnsi="Times New Roman"/>
          <w:sz w:val="28"/>
          <w:szCs w:val="28"/>
          <w:lang w:eastAsia="ru-RU"/>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 сельского поселения</w:t>
      </w:r>
      <w:r w:rsidRPr="00073843">
        <w:rPr>
          <w:rFonts w:ascii="Times New Roman" w:eastAsia="Times New Roman" w:hAnsi="Times New Roman"/>
          <w:color w:val="FF0000"/>
          <w:sz w:val="28"/>
          <w:szCs w:val="28"/>
          <w:lang w:eastAsia="ru-RU"/>
        </w:rPr>
        <w:t xml:space="preserve">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проект карты-плана территории, одновременно</w:t>
      </w:r>
      <w:proofErr w:type="gramEnd"/>
      <w:r w:rsidRPr="00073843">
        <w:rPr>
          <w:rFonts w:ascii="Times New Roman" w:eastAsia="Times New Roman" w:hAnsi="Times New Roman"/>
          <w:sz w:val="28"/>
          <w:szCs w:val="28"/>
          <w:lang w:eastAsia="ru-RU"/>
        </w:rPr>
        <w:t xml:space="preserve">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Pr="00073843">
        <w:rPr>
          <w:rFonts w:ascii="Times New Roman" w:eastAsia="Times New Roman" w:hAnsi="Times New Roman"/>
          <w:sz w:val="28"/>
          <w:szCs w:val="28"/>
          <w:lang w:eastAsia="ru-RU"/>
        </w:rPr>
        <w:t>в</w:t>
      </w:r>
      <w:proofErr w:type="gramEnd"/>
      <w:r w:rsidRPr="00073843">
        <w:rPr>
          <w:rFonts w:ascii="Times New Roman" w:eastAsia="Times New Roman" w:hAnsi="Times New Roman"/>
          <w:sz w:val="28"/>
          <w:szCs w:val="28"/>
          <w:lang w:eastAsia="ru-RU"/>
        </w:rPr>
        <w:t>:</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2) Орган регистрации прав для размещения на его официальном сайте в информационно-телекоммуникационной сети «Интернет»;</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3) Согласительную комиссию.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10. </w:t>
      </w:r>
      <w:proofErr w:type="gramStart"/>
      <w:r w:rsidRPr="00073843">
        <w:rPr>
          <w:rFonts w:ascii="Times New Roman" w:eastAsia="Times New Roman" w:hAnsi="Times New Roman"/>
          <w:sz w:val="28"/>
          <w:szCs w:val="28"/>
          <w:lang w:eastAsia="ru-RU"/>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073843">
        <w:rPr>
          <w:rFonts w:ascii="Times New Roman" w:eastAsia="Times New Roman" w:hAnsi="Times New Roman"/>
          <w:sz w:val="28"/>
          <w:szCs w:val="28"/>
          <w:lang w:eastAsia="ru-RU"/>
        </w:rPr>
        <w:t>Росреестра</w:t>
      </w:r>
      <w:proofErr w:type="spellEnd"/>
      <w:r w:rsidRPr="00073843">
        <w:rPr>
          <w:rFonts w:ascii="Times New Roman" w:eastAsia="Times New Roman" w:hAnsi="Times New Roman"/>
          <w:sz w:val="28"/>
          <w:szCs w:val="28"/>
          <w:lang w:eastAsia="ru-RU"/>
        </w:rPr>
        <w:t xml:space="preserve">" по Республике Башкортостан в срок не более чем три рабочих дня со дня получения указанных в </w:t>
      </w:r>
      <w:hyperlink r:id="rId25" w:anchor="P64" w:history="1">
        <w:r w:rsidRPr="00073843">
          <w:rPr>
            <w:rFonts w:ascii="Times New Roman" w:eastAsia="Times New Roman" w:hAnsi="Times New Roman"/>
            <w:color w:val="0000FF"/>
            <w:sz w:val="28"/>
            <w:szCs w:val="28"/>
            <w:lang w:eastAsia="ru-RU"/>
          </w:rPr>
          <w:t>пункте 9</w:t>
        </w:r>
      </w:hyperlink>
      <w:r w:rsidRPr="00073843">
        <w:rPr>
          <w:rFonts w:ascii="Times New Roman" w:eastAsia="Times New Roman" w:hAnsi="Times New Roman"/>
          <w:sz w:val="28"/>
          <w:szCs w:val="28"/>
          <w:lang w:eastAsia="ru-RU"/>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073843">
        <w:rPr>
          <w:rFonts w:ascii="Times New Roman" w:eastAsia="Times New Roman" w:hAnsi="Times New Roman"/>
          <w:sz w:val="28"/>
          <w:szCs w:val="28"/>
          <w:lang w:eastAsia="ru-RU"/>
        </w:rPr>
        <w:t xml:space="preserve"> информационно-телекоммуникационной сети Интернет.</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w:t>
      </w:r>
      <w:r w:rsidRPr="00073843">
        <w:rPr>
          <w:rFonts w:ascii="Times New Roman" w:eastAsia="Times New Roman" w:hAnsi="Times New Roman"/>
          <w:sz w:val="28"/>
          <w:szCs w:val="28"/>
          <w:lang w:eastAsia="ru-RU"/>
        </w:rPr>
        <w:lastRenderedPageBreak/>
        <w:t>кадастровых работ, порядок согласования местоположения границ земельных участков и регламент работы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bookmarkStart w:id="6" w:name="P73"/>
      <w:bookmarkEnd w:id="6"/>
      <w:r w:rsidRPr="00073843">
        <w:rPr>
          <w:rFonts w:ascii="Times New Roman" w:eastAsia="Times New Roman" w:hAnsi="Times New Roman"/>
          <w:sz w:val="28"/>
          <w:szCs w:val="28"/>
          <w:lang w:eastAsia="ru-RU"/>
        </w:rPr>
        <w:t xml:space="preserve">15. </w:t>
      </w:r>
      <w:proofErr w:type="gramStart"/>
      <w:r w:rsidRPr="00073843">
        <w:rPr>
          <w:rFonts w:ascii="Times New Roman" w:eastAsia="Times New Roman" w:hAnsi="Times New Roman"/>
          <w:sz w:val="28"/>
          <w:szCs w:val="28"/>
          <w:lang w:eastAsia="ru-RU"/>
        </w:rPr>
        <w:t xml:space="preserve">Возражения заинтересованных лиц, указанных в </w:t>
      </w:r>
      <w:hyperlink r:id="rId26"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относительно местоположения границ земельного участка, указанного в </w:t>
      </w:r>
      <w:hyperlink r:id="rId27" w:history="1">
        <w:r w:rsidRPr="00073843">
          <w:rPr>
            <w:rFonts w:ascii="Times New Roman" w:eastAsia="Times New Roman" w:hAnsi="Times New Roman"/>
            <w:color w:val="0000FF"/>
            <w:sz w:val="28"/>
            <w:szCs w:val="28"/>
            <w:lang w:eastAsia="ru-RU"/>
          </w:rPr>
          <w:t>пунктах 1</w:t>
        </w:r>
      </w:hyperlink>
      <w:r w:rsidRPr="00073843">
        <w:rPr>
          <w:rFonts w:ascii="Times New Roman" w:eastAsia="Times New Roman" w:hAnsi="Times New Roman"/>
          <w:sz w:val="28"/>
          <w:szCs w:val="28"/>
          <w:lang w:eastAsia="ru-RU"/>
        </w:rPr>
        <w:t xml:space="preserve"> и </w:t>
      </w:r>
      <w:hyperlink r:id="rId28" w:history="1">
        <w:r w:rsidRPr="00073843">
          <w:rPr>
            <w:rFonts w:ascii="Times New Roman" w:eastAsia="Times New Roman" w:hAnsi="Times New Roman"/>
            <w:color w:val="0000FF"/>
            <w:sz w:val="28"/>
            <w:szCs w:val="28"/>
            <w:lang w:eastAsia="ru-RU"/>
          </w:rPr>
          <w:t>2 части 1 статьи 42.1</w:t>
        </w:r>
      </w:hyperlink>
      <w:r w:rsidRPr="00073843">
        <w:rPr>
          <w:rFonts w:ascii="Times New Roman" w:eastAsia="Times New Roman" w:hAnsi="Times New Roman"/>
          <w:sz w:val="28"/>
          <w:szCs w:val="28"/>
          <w:lang w:eastAsia="ru-RU"/>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073843">
        <w:rPr>
          <w:rFonts w:ascii="Times New Roman" w:eastAsia="Times New Roman" w:hAnsi="Times New Roman"/>
          <w:sz w:val="28"/>
          <w:szCs w:val="28"/>
          <w:lang w:eastAsia="ru-RU"/>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gramStart"/>
      <w:r w:rsidRPr="00073843">
        <w:rPr>
          <w:rFonts w:ascii="Times New Roman" w:eastAsia="Times New Roman" w:hAnsi="Times New Roman"/>
          <w:sz w:val="28"/>
          <w:szCs w:val="28"/>
          <w:lang w:eastAsia="ru-RU"/>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29"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30"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 краткое содержание возражений заинтересованных лиц, указанных в </w:t>
      </w:r>
      <w:hyperlink r:id="rId31"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относительно местоположения границ земельных участков;</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gramStart"/>
      <w:r w:rsidRPr="00073843">
        <w:rPr>
          <w:rFonts w:ascii="Times New Roman" w:eastAsia="Times New Roman" w:hAnsi="Times New Roman"/>
          <w:sz w:val="28"/>
          <w:szCs w:val="28"/>
          <w:lang w:eastAsia="ru-RU"/>
        </w:rPr>
        <w:t xml:space="preserve">2) выводы согласительной комиссии по результатам рассмотрения возражений заинтересованных лиц, указанных в </w:t>
      </w:r>
      <w:hyperlink r:id="rId32" w:anchor="P55" w:history="1">
        <w:r w:rsidRPr="00073843">
          <w:rPr>
            <w:rFonts w:ascii="Times New Roman" w:eastAsia="Times New Roman" w:hAnsi="Times New Roman"/>
            <w:color w:val="0000FF"/>
            <w:sz w:val="28"/>
            <w:szCs w:val="28"/>
            <w:lang w:eastAsia="ru-RU"/>
          </w:rPr>
          <w:t>подпункте 1 пункта 7</w:t>
        </w:r>
      </w:hyperlink>
      <w:r w:rsidRPr="00073843">
        <w:rPr>
          <w:rFonts w:ascii="Times New Roman" w:eastAsia="Times New Roman" w:hAnsi="Times New Roman"/>
          <w:sz w:val="28"/>
          <w:szCs w:val="28"/>
          <w:lang w:eastAsia="ru-RU"/>
        </w:rPr>
        <w:t xml:space="preserve"> настоящего регламента, относительно местоположения границ земельных </w:t>
      </w:r>
      <w:r w:rsidRPr="00073843">
        <w:rPr>
          <w:rFonts w:ascii="Times New Roman" w:eastAsia="Times New Roman" w:hAnsi="Times New Roman"/>
          <w:sz w:val="28"/>
          <w:szCs w:val="28"/>
          <w:lang w:eastAsia="ru-RU"/>
        </w:rPr>
        <w:lastRenderedPageBreak/>
        <w:t>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3) материалы, представленные в согласительную комиссию для рассмотрения.</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r:id="rId33" w:anchor="P60" w:history="1">
        <w:r w:rsidRPr="00073843">
          <w:rPr>
            <w:rFonts w:ascii="Times New Roman" w:eastAsia="Times New Roman" w:hAnsi="Times New Roman"/>
            <w:color w:val="0000FF"/>
            <w:sz w:val="28"/>
            <w:szCs w:val="28"/>
            <w:lang w:eastAsia="ru-RU"/>
          </w:rPr>
          <w:t>подпунктах 2</w:t>
        </w:r>
      </w:hyperlink>
      <w:r w:rsidRPr="00073843">
        <w:rPr>
          <w:rFonts w:ascii="Times New Roman" w:eastAsia="Times New Roman" w:hAnsi="Times New Roman"/>
          <w:sz w:val="28"/>
          <w:szCs w:val="28"/>
          <w:lang w:eastAsia="ru-RU"/>
        </w:rPr>
        <w:t xml:space="preserve"> и </w:t>
      </w:r>
      <w:hyperlink r:id="rId34" w:anchor="P61" w:history="1">
        <w:r w:rsidRPr="00073843">
          <w:rPr>
            <w:rFonts w:ascii="Times New Roman" w:eastAsia="Times New Roman" w:hAnsi="Times New Roman"/>
            <w:color w:val="0000FF"/>
            <w:sz w:val="28"/>
            <w:szCs w:val="28"/>
            <w:lang w:eastAsia="ru-RU"/>
          </w:rPr>
          <w:t>3 пункта 7</w:t>
        </w:r>
      </w:hyperlink>
      <w:r w:rsidRPr="00073843">
        <w:rPr>
          <w:rFonts w:ascii="Times New Roman" w:eastAsia="Times New Roman" w:hAnsi="Times New Roman"/>
          <w:sz w:val="28"/>
          <w:szCs w:val="28"/>
          <w:lang w:eastAsia="ru-RU"/>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20. Согласительная комиссия в течение двадцати рабочих дней со дня истечения срока представления предусмотренных </w:t>
      </w:r>
      <w:hyperlink r:id="rId35" w:anchor="P73" w:history="1">
        <w:r w:rsidRPr="00073843">
          <w:rPr>
            <w:rFonts w:ascii="Times New Roman" w:eastAsia="Times New Roman" w:hAnsi="Times New Roman"/>
            <w:color w:val="0000FF"/>
            <w:sz w:val="28"/>
            <w:szCs w:val="28"/>
            <w:lang w:eastAsia="ru-RU"/>
          </w:rPr>
          <w:t>пунктом 15</w:t>
        </w:r>
      </w:hyperlink>
      <w:r w:rsidRPr="00073843">
        <w:rPr>
          <w:rFonts w:ascii="Times New Roman" w:eastAsia="Times New Roman" w:hAnsi="Times New Roman"/>
          <w:sz w:val="28"/>
          <w:szCs w:val="28"/>
          <w:lang w:eastAsia="ru-RU"/>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21. Земельные споры о местоположении границ земельных участков, не урегулированные в результате предусмотренного </w:t>
      </w:r>
      <w:hyperlink r:id="rId36" w:history="1">
        <w:r w:rsidRPr="00073843">
          <w:rPr>
            <w:rFonts w:ascii="Times New Roman" w:eastAsia="Times New Roman" w:hAnsi="Times New Roman"/>
            <w:color w:val="0000FF"/>
            <w:sz w:val="28"/>
            <w:szCs w:val="28"/>
            <w:lang w:eastAsia="ru-RU"/>
          </w:rPr>
          <w:t>статьей 42.10</w:t>
        </w:r>
      </w:hyperlink>
      <w:r w:rsidRPr="00073843">
        <w:rPr>
          <w:rFonts w:ascii="Times New Roman" w:eastAsia="Times New Roman" w:hAnsi="Times New Roman"/>
          <w:sz w:val="28"/>
          <w:szCs w:val="28"/>
          <w:lang w:eastAsia="ru-RU"/>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22. Наличие или отсутствие утвержденного в соответствии со </w:t>
      </w:r>
      <w:hyperlink r:id="rId37" w:history="1">
        <w:r w:rsidRPr="00073843">
          <w:rPr>
            <w:rFonts w:ascii="Times New Roman" w:eastAsia="Times New Roman" w:hAnsi="Times New Roman"/>
            <w:color w:val="0000FF"/>
            <w:sz w:val="28"/>
            <w:szCs w:val="28"/>
            <w:lang w:eastAsia="ru-RU"/>
          </w:rPr>
          <w:t>статьей 42.10</w:t>
        </w:r>
      </w:hyperlink>
      <w:r w:rsidRPr="00073843">
        <w:rPr>
          <w:rFonts w:ascii="Times New Roman" w:eastAsia="Times New Roman" w:hAnsi="Times New Roman"/>
          <w:sz w:val="28"/>
          <w:szCs w:val="28"/>
          <w:lang w:eastAsia="ru-RU"/>
        </w:rPr>
        <w:t xml:space="preserve">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Утвержден</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Постановлением главы </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сельского поселения </w:t>
      </w:r>
      <w:proofErr w:type="spellStart"/>
      <w:r w:rsidRPr="00073843">
        <w:rPr>
          <w:rFonts w:ascii="Times New Roman" w:eastAsia="Times New Roman" w:hAnsi="Times New Roman"/>
          <w:sz w:val="24"/>
          <w:szCs w:val="24"/>
          <w:lang w:eastAsia="ru-RU"/>
        </w:rPr>
        <w:t>Языковский</w:t>
      </w:r>
      <w:proofErr w:type="spellEnd"/>
      <w:r w:rsidRPr="00073843">
        <w:rPr>
          <w:rFonts w:ascii="Times New Roman" w:eastAsia="Times New Roman" w:hAnsi="Times New Roman"/>
          <w:sz w:val="24"/>
          <w:szCs w:val="24"/>
          <w:lang w:eastAsia="ru-RU"/>
        </w:rPr>
        <w:t xml:space="preserve"> сельсовет </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муниципального района </w:t>
      </w:r>
      <w:proofErr w:type="spellStart"/>
      <w:r w:rsidRPr="00073843">
        <w:rPr>
          <w:rFonts w:ascii="Times New Roman" w:eastAsia="Times New Roman" w:hAnsi="Times New Roman"/>
          <w:sz w:val="24"/>
          <w:szCs w:val="24"/>
          <w:lang w:eastAsia="ru-RU"/>
        </w:rPr>
        <w:t>Благоварский</w:t>
      </w:r>
      <w:proofErr w:type="spellEnd"/>
      <w:r w:rsidRPr="00073843">
        <w:rPr>
          <w:rFonts w:ascii="Times New Roman" w:eastAsia="Times New Roman" w:hAnsi="Times New Roman"/>
          <w:sz w:val="24"/>
          <w:szCs w:val="24"/>
          <w:lang w:eastAsia="ru-RU"/>
        </w:rPr>
        <w:t xml:space="preserve"> район</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Республики Башкортостан</w:t>
      </w:r>
    </w:p>
    <w:p w:rsidR="00073843" w:rsidRPr="00073843" w:rsidRDefault="00073843" w:rsidP="00073843">
      <w:pPr>
        <w:widowControl w:val="0"/>
        <w:autoSpaceDE w:val="0"/>
        <w:autoSpaceDN w:val="0"/>
        <w:spacing w:after="0" w:line="240" w:lineRule="auto"/>
        <w:jc w:val="right"/>
        <w:rPr>
          <w:rFonts w:ascii="Times New Roman" w:eastAsia="Times New Roman" w:hAnsi="Times New Roman"/>
          <w:sz w:val="24"/>
          <w:szCs w:val="24"/>
          <w:lang w:eastAsia="ru-RU"/>
        </w:rPr>
      </w:pPr>
      <w:r w:rsidRPr="00073843">
        <w:rPr>
          <w:rFonts w:ascii="Times New Roman" w:eastAsia="Times New Roman" w:hAnsi="Times New Roman"/>
          <w:sz w:val="24"/>
          <w:szCs w:val="24"/>
          <w:lang w:eastAsia="ru-RU"/>
        </w:rPr>
        <w:t xml:space="preserve">от </w:t>
      </w:r>
      <w:r w:rsidRPr="00073843">
        <w:rPr>
          <w:rFonts w:ascii="Times New Roman" w:eastAsia="Times New Roman" w:hAnsi="Times New Roman"/>
          <w:sz w:val="24"/>
          <w:szCs w:val="24"/>
          <w:lang w:eastAsia="ru-RU"/>
        </w:rPr>
        <w:t xml:space="preserve">22.04.2022 </w:t>
      </w:r>
      <w:r w:rsidRPr="00073843">
        <w:rPr>
          <w:rFonts w:ascii="Times New Roman" w:eastAsia="Times New Roman" w:hAnsi="Times New Roman"/>
          <w:sz w:val="24"/>
          <w:szCs w:val="24"/>
          <w:lang w:eastAsia="ru-RU"/>
        </w:rPr>
        <w:t>№</w:t>
      </w:r>
      <w:r w:rsidRPr="00073843">
        <w:rPr>
          <w:rFonts w:ascii="Times New Roman" w:eastAsia="Times New Roman" w:hAnsi="Times New Roman"/>
          <w:sz w:val="24"/>
          <w:szCs w:val="24"/>
          <w:lang w:eastAsia="ru-RU"/>
        </w:rPr>
        <w:t>49</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bookmarkStart w:id="7" w:name="P97"/>
      <w:bookmarkEnd w:id="7"/>
      <w:r w:rsidRPr="00073843">
        <w:rPr>
          <w:rFonts w:ascii="Times New Roman" w:eastAsia="Times New Roman" w:hAnsi="Times New Roman"/>
          <w:b/>
          <w:sz w:val="28"/>
          <w:szCs w:val="28"/>
          <w:lang w:eastAsia="ru-RU"/>
        </w:rPr>
        <w:t>Состав</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согласительной комиссии по согласованию местоположения</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границ земельных участков при выполнении комплексных</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кадастровых работ на территории</w:t>
      </w:r>
    </w:p>
    <w:p w:rsidR="00073843" w:rsidRPr="00073843" w:rsidRDefault="00073843" w:rsidP="00073843">
      <w:pPr>
        <w:widowControl w:val="0"/>
        <w:autoSpaceDE w:val="0"/>
        <w:autoSpaceDN w:val="0"/>
        <w:spacing w:after="0" w:line="240" w:lineRule="auto"/>
        <w:jc w:val="center"/>
        <w:rPr>
          <w:rFonts w:ascii="Times New Roman" w:eastAsia="Times New Roman" w:hAnsi="Times New Roman"/>
          <w:b/>
          <w:sz w:val="28"/>
          <w:szCs w:val="28"/>
          <w:lang w:eastAsia="ru-RU"/>
        </w:rPr>
      </w:pPr>
      <w:r w:rsidRPr="00073843">
        <w:rPr>
          <w:rFonts w:ascii="Times New Roman" w:eastAsia="Times New Roman" w:hAnsi="Times New Roman"/>
          <w:b/>
          <w:sz w:val="28"/>
          <w:szCs w:val="28"/>
          <w:lang w:eastAsia="ru-RU"/>
        </w:rPr>
        <w:t xml:space="preserve"> сельского поселения </w:t>
      </w:r>
      <w:proofErr w:type="spellStart"/>
      <w:r w:rsidRPr="00073843">
        <w:rPr>
          <w:rFonts w:ascii="Times New Roman" w:eastAsia="Times New Roman" w:hAnsi="Times New Roman"/>
          <w:b/>
          <w:sz w:val="28"/>
          <w:szCs w:val="28"/>
          <w:lang w:eastAsia="ru-RU"/>
        </w:rPr>
        <w:t>Языковский</w:t>
      </w:r>
      <w:proofErr w:type="spellEnd"/>
      <w:r w:rsidRPr="00073843">
        <w:rPr>
          <w:rFonts w:ascii="Times New Roman" w:eastAsia="Times New Roman" w:hAnsi="Times New Roman"/>
          <w:b/>
          <w:sz w:val="28"/>
          <w:szCs w:val="28"/>
          <w:lang w:eastAsia="ru-RU"/>
        </w:rPr>
        <w:t xml:space="preserve"> сельсовет муниципального района </w:t>
      </w:r>
      <w:proofErr w:type="spellStart"/>
      <w:r w:rsidRPr="00073843">
        <w:rPr>
          <w:rFonts w:ascii="Times New Roman" w:eastAsia="Times New Roman" w:hAnsi="Times New Roman"/>
          <w:b/>
          <w:sz w:val="28"/>
          <w:szCs w:val="28"/>
          <w:lang w:eastAsia="ru-RU"/>
        </w:rPr>
        <w:t>Благоварский</w:t>
      </w:r>
      <w:proofErr w:type="spellEnd"/>
      <w:r w:rsidRPr="00073843">
        <w:rPr>
          <w:rFonts w:ascii="Times New Roman" w:eastAsia="Times New Roman" w:hAnsi="Times New Roman"/>
          <w:b/>
          <w:sz w:val="28"/>
          <w:szCs w:val="28"/>
          <w:lang w:eastAsia="ru-RU"/>
        </w:rPr>
        <w:t xml:space="preserve"> район Республики Башкортостан </w:t>
      </w: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Председатель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Еникеев</w:t>
      </w:r>
      <w:proofErr w:type="spellEnd"/>
      <w:r w:rsidRPr="00073843">
        <w:rPr>
          <w:rFonts w:ascii="Times New Roman" w:eastAsia="Times New Roman" w:hAnsi="Times New Roman"/>
          <w:sz w:val="28"/>
          <w:szCs w:val="28"/>
          <w:lang w:eastAsia="ru-RU"/>
        </w:rPr>
        <w:t xml:space="preserve"> Рафаэль </w:t>
      </w:r>
      <w:proofErr w:type="spellStart"/>
      <w:r w:rsidRPr="00073843">
        <w:rPr>
          <w:rFonts w:ascii="Times New Roman" w:eastAsia="Times New Roman" w:hAnsi="Times New Roman"/>
          <w:sz w:val="28"/>
          <w:szCs w:val="28"/>
          <w:lang w:eastAsia="ru-RU"/>
        </w:rPr>
        <w:t>Риалович</w:t>
      </w:r>
      <w:proofErr w:type="spellEnd"/>
      <w:r w:rsidRPr="00073843">
        <w:rPr>
          <w:rFonts w:ascii="Times New Roman" w:eastAsia="Times New Roman" w:hAnsi="Times New Roman"/>
          <w:sz w:val="28"/>
          <w:szCs w:val="28"/>
          <w:lang w:eastAsia="ru-RU"/>
        </w:rPr>
        <w:t xml:space="preserve"> - глава сельского поселения </w:t>
      </w:r>
      <w:proofErr w:type="spellStart"/>
      <w:r w:rsidRPr="00073843">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Секретарь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Садыкова </w:t>
      </w:r>
      <w:proofErr w:type="spellStart"/>
      <w:r>
        <w:rPr>
          <w:rFonts w:ascii="Times New Roman" w:eastAsia="Times New Roman" w:hAnsi="Times New Roman"/>
          <w:sz w:val="28"/>
          <w:szCs w:val="28"/>
          <w:lang w:eastAsia="ru-RU"/>
        </w:rPr>
        <w:t>Язгуль</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Вакилевна</w:t>
      </w:r>
      <w:proofErr w:type="spellEnd"/>
      <w:r w:rsidRPr="00073843">
        <w:rPr>
          <w:rFonts w:ascii="Times New Roman" w:eastAsia="Times New Roman" w:hAnsi="Times New Roman"/>
          <w:sz w:val="20"/>
          <w:szCs w:val="20"/>
          <w:lang w:eastAsia="ru-RU"/>
        </w:rPr>
        <w:t xml:space="preserve"> </w:t>
      </w:r>
      <w:r w:rsidRPr="00073843">
        <w:rPr>
          <w:rFonts w:ascii="Times New Roman" w:eastAsia="Times New Roman" w:hAnsi="Times New Roman"/>
          <w:sz w:val="28"/>
          <w:szCs w:val="28"/>
          <w:lang w:eastAsia="ru-RU"/>
        </w:rPr>
        <w:t xml:space="preserve"> - управляющий делами администрации сельского поселения </w:t>
      </w:r>
      <w:proofErr w:type="spellStart"/>
      <w:r>
        <w:rPr>
          <w:rFonts w:ascii="Times New Roman" w:eastAsia="Times New Roman" w:hAnsi="Times New Roman"/>
          <w:sz w:val="28"/>
          <w:szCs w:val="28"/>
          <w:lang w:eastAsia="ru-RU"/>
        </w:rPr>
        <w:t>Языковский</w:t>
      </w:r>
      <w:proofErr w:type="spellEnd"/>
      <w:r w:rsidRPr="00073843">
        <w:rPr>
          <w:rFonts w:ascii="Times New Roman" w:eastAsia="Times New Roman" w:hAnsi="Times New Roman"/>
          <w:sz w:val="28"/>
          <w:szCs w:val="28"/>
          <w:lang w:eastAsia="ru-RU"/>
        </w:rPr>
        <w:t xml:space="preserve"> сельсовет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 (секретарь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Члены комиссии:</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Абзалов</w:t>
      </w:r>
      <w:proofErr w:type="spellEnd"/>
      <w:r w:rsidRPr="00073843">
        <w:rPr>
          <w:rFonts w:ascii="Times New Roman" w:eastAsia="Times New Roman" w:hAnsi="Times New Roman"/>
          <w:sz w:val="28"/>
          <w:szCs w:val="28"/>
          <w:lang w:eastAsia="ru-RU"/>
        </w:rPr>
        <w:t xml:space="preserve"> </w:t>
      </w:r>
      <w:proofErr w:type="spellStart"/>
      <w:r w:rsidRPr="00073843">
        <w:rPr>
          <w:rFonts w:ascii="Times New Roman" w:eastAsia="Times New Roman" w:hAnsi="Times New Roman"/>
          <w:sz w:val="28"/>
          <w:szCs w:val="28"/>
          <w:lang w:eastAsia="ru-RU"/>
        </w:rPr>
        <w:t>Фанис</w:t>
      </w:r>
      <w:proofErr w:type="spellEnd"/>
      <w:r w:rsidRPr="00073843">
        <w:rPr>
          <w:rFonts w:ascii="Times New Roman" w:eastAsia="Times New Roman" w:hAnsi="Times New Roman"/>
          <w:sz w:val="28"/>
          <w:szCs w:val="28"/>
          <w:lang w:eastAsia="ru-RU"/>
        </w:rPr>
        <w:t xml:space="preserve"> </w:t>
      </w:r>
      <w:proofErr w:type="spellStart"/>
      <w:r w:rsidRPr="00073843">
        <w:rPr>
          <w:rFonts w:ascii="Times New Roman" w:eastAsia="Times New Roman" w:hAnsi="Times New Roman"/>
          <w:sz w:val="28"/>
          <w:szCs w:val="28"/>
          <w:lang w:eastAsia="ru-RU"/>
        </w:rPr>
        <w:t>Фаритович</w:t>
      </w:r>
      <w:proofErr w:type="spellEnd"/>
      <w:r w:rsidRPr="00073843">
        <w:rPr>
          <w:rFonts w:ascii="Times New Roman" w:eastAsia="Times New Roman" w:hAnsi="Times New Roman"/>
          <w:sz w:val="28"/>
          <w:szCs w:val="28"/>
          <w:lang w:eastAsia="ru-RU"/>
        </w:rPr>
        <w:t xml:space="preserve"> – кадастровый инженер, представитель Саморегулируемой организации Ассоциация кадастровых инженеров «Содружество»  по Республике Башкортостан (по согласованию); </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Ахунова Ирина </w:t>
      </w:r>
      <w:proofErr w:type="spellStart"/>
      <w:r w:rsidRPr="00073843">
        <w:rPr>
          <w:rFonts w:ascii="Times New Roman" w:eastAsia="Times New Roman" w:hAnsi="Times New Roman"/>
          <w:sz w:val="28"/>
          <w:szCs w:val="28"/>
          <w:lang w:eastAsia="ru-RU"/>
        </w:rPr>
        <w:t>Рамилевна</w:t>
      </w:r>
      <w:proofErr w:type="spellEnd"/>
      <w:r w:rsidRPr="00073843">
        <w:rPr>
          <w:rFonts w:ascii="Times New Roman" w:eastAsia="Times New Roman" w:hAnsi="Times New Roman"/>
          <w:sz w:val="28"/>
          <w:szCs w:val="28"/>
          <w:lang w:eastAsia="ru-RU"/>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Зарипов</w:t>
      </w:r>
      <w:proofErr w:type="spellEnd"/>
      <w:r w:rsidRPr="00073843">
        <w:rPr>
          <w:rFonts w:ascii="Times New Roman" w:eastAsia="Times New Roman" w:hAnsi="Times New Roman"/>
          <w:sz w:val="28"/>
          <w:szCs w:val="28"/>
          <w:lang w:eastAsia="ru-RU"/>
        </w:rPr>
        <w:t xml:space="preserve"> Шамиль </w:t>
      </w:r>
      <w:proofErr w:type="spellStart"/>
      <w:r w:rsidRPr="00073843">
        <w:rPr>
          <w:rFonts w:ascii="Times New Roman" w:eastAsia="Times New Roman" w:hAnsi="Times New Roman"/>
          <w:sz w:val="28"/>
          <w:szCs w:val="28"/>
          <w:lang w:eastAsia="ru-RU"/>
        </w:rPr>
        <w:t>Вазихович</w:t>
      </w:r>
      <w:proofErr w:type="spellEnd"/>
      <w:r w:rsidRPr="00073843">
        <w:rPr>
          <w:rFonts w:ascii="Times New Roman" w:eastAsia="Times New Roman" w:hAnsi="Times New Roman"/>
          <w:sz w:val="28"/>
          <w:szCs w:val="28"/>
          <w:lang w:eastAsia="ru-RU"/>
        </w:rPr>
        <w:t xml:space="preserve"> – ведущий специалист-эксперт межмуниципального отдела   по </w:t>
      </w:r>
      <w:proofErr w:type="spellStart"/>
      <w:r w:rsidRPr="00073843">
        <w:rPr>
          <w:rFonts w:ascii="Times New Roman" w:eastAsia="Times New Roman" w:hAnsi="Times New Roman"/>
          <w:sz w:val="28"/>
          <w:szCs w:val="28"/>
          <w:lang w:eastAsia="ru-RU"/>
        </w:rPr>
        <w:t>Благоварскому</w:t>
      </w:r>
      <w:proofErr w:type="spellEnd"/>
      <w:r w:rsidRPr="00073843">
        <w:rPr>
          <w:rFonts w:ascii="Times New Roman" w:eastAsia="Times New Roman" w:hAnsi="Times New Roman"/>
          <w:sz w:val="28"/>
          <w:szCs w:val="28"/>
          <w:lang w:eastAsia="ru-RU"/>
        </w:rPr>
        <w:t xml:space="preserve"> и </w:t>
      </w:r>
      <w:proofErr w:type="spellStart"/>
      <w:r w:rsidRPr="00073843">
        <w:rPr>
          <w:rFonts w:ascii="Times New Roman" w:eastAsia="Times New Roman" w:hAnsi="Times New Roman"/>
          <w:sz w:val="28"/>
          <w:szCs w:val="28"/>
          <w:lang w:eastAsia="ru-RU"/>
        </w:rPr>
        <w:t>Чишминскому</w:t>
      </w:r>
      <w:proofErr w:type="spellEnd"/>
      <w:r w:rsidRPr="00073843">
        <w:rPr>
          <w:rFonts w:ascii="Times New Roman" w:eastAsia="Times New Roman" w:hAnsi="Times New Roman"/>
          <w:sz w:val="28"/>
          <w:szCs w:val="28"/>
          <w:lang w:eastAsia="ru-RU"/>
        </w:rPr>
        <w:t xml:space="preserve"> районам Управления Федеральной службы государственной регистрации, кадастра и картографии по Республике Башкортостан (по согласованию); </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Магзянова</w:t>
      </w:r>
      <w:proofErr w:type="spellEnd"/>
      <w:r w:rsidRPr="00073843">
        <w:rPr>
          <w:rFonts w:ascii="Times New Roman" w:eastAsia="Times New Roman" w:hAnsi="Times New Roman"/>
          <w:sz w:val="28"/>
          <w:szCs w:val="28"/>
          <w:lang w:eastAsia="ru-RU"/>
        </w:rPr>
        <w:t xml:space="preserve"> </w:t>
      </w:r>
      <w:proofErr w:type="spellStart"/>
      <w:r w:rsidRPr="00073843">
        <w:rPr>
          <w:rFonts w:ascii="Times New Roman" w:eastAsia="Times New Roman" w:hAnsi="Times New Roman"/>
          <w:sz w:val="28"/>
          <w:szCs w:val="28"/>
          <w:lang w:eastAsia="ru-RU"/>
        </w:rPr>
        <w:t>Алсу</w:t>
      </w:r>
      <w:proofErr w:type="spellEnd"/>
      <w:r w:rsidRPr="00073843">
        <w:rPr>
          <w:rFonts w:ascii="Times New Roman" w:eastAsia="Times New Roman" w:hAnsi="Times New Roman"/>
          <w:sz w:val="28"/>
          <w:szCs w:val="28"/>
          <w:lang w:eastAsia="ru-RU"/>
        </w:rPr>
        <w:t xml:space="preserve"> </w:t>
      </w:r>
      <w:proofErr w:type="spellStart"/>
      <w:r w:rsidRPr="00073843">
        <w:rPr>
          <w:rFonts w:ascii="Times New Roman" w:eastAsia="Times New Roman" w:hAnsi="Times New Roman"/>
          <w:sz w:val="28"/>
          <w:szCs w:val="28"/>
          <w:lang w:eastAsia="ru-RU"/>
        </w:rPr>
        <w:t>Дамировна</w:t>
      </w:r>
      <w:proofErr w:type="spellEnd"/>
      <w:r w:rsidRPr="00073843">
        <w:rPr>
          <w:rFonts w:ascii="Times New Roman" w:eastAsia="Times New Roman" w:hAnsi="Times New Roman"/>
          <w:sz w:val="28"/>
          <w:szCs w:val="28"/>
          <w:lang w:eastAsia="ru-RU"/>
        </w:rPr>
        <w:t xml:space="preserve"> – заведующий сектором учета ведения муниципального имущества и земельных участков Администрации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w:t>
      </w:r>
      <w:proofErr w:type="gramStart"/>
      <w:r w:rsidRPr="00073843">
        <w:rPr>
          <w:rFonts w:ascii="Times New Roman" w:eastAsia="Times New Roman" w:hAnsi="Times New Roman"/>
          <w:sz w:val="28"/>
          <w:szCs w:val="28"/>
          <w:lang w:eastAsia="ru-RU"/>
        </w:rPr>
        <w:t>н(</w:t>
      </w:r>
      <w:proofErr w:type="gramEnd"/>
      <w:r w:rsidRPr="00073843">
        <w:rPr>
          <w:rFonts w:ascii="Times New Roman" w:eastAsia="Times New Roman" w:hAnsi="Times New Roman"/>
          <w:sz w:val="28"/>
          <w:szCs w:val="28"/>
          <w:lang w:eastAsia="ru-RU"/>
        </w:rPr>
        <w:t>по согласованию);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Мурзинкин</w:t>
      </w:r>
      <w:proofErr w:type="spellEnd"/>
      <w:r w:rsidRPr="00073843">
        <w:rPr>
          <w:rFonts w:ascii="Times New Roman" w:eastAsia="Times New Roman" w:hAnsi="Times New Roman"/>
          <w:sz w:val="28"/>
          <w:szCs w:val="28"/>
          <w:lang w:eastAsia="ru-RU"/>
        </w:rPr>
        <w:t xml:space="preserve"> Артем Анатольевич – начальник отдела по </w:t>
      </w:r>
      <w:proofErr w:type="spellStart"/>
      <w:r w:rsidRPr="00073843">
        <w:rPr>
          <w:rFonts w:ascii="Times New Roman" w:eastAsia="Times New Roman" w:hAnsi="Times New Roman"/>
          <w:sz w:val="28"/>
          <w:szCs w:val="28"/>
          <w:lang w:eastAsia="ru-RU"/>
        </w:rPr>
        <w:t>Благоварскому</w:t>
      </w:r>
      <w:proofErr w:type="spellEnd"/>
      <w:r w:rsidRPr="00073843">
        <w:rPr>
          <w:rFonts w:ascii="Times New Roman" w:eastAsia="Times New Roman" w:hAnsi="Times New Roman"/>
          <w:sz w:val="28"/>
          <w:szCs w:val="28"/>
          <w:lang w:eastAsia="ru-RU"/>
        </w:rPr>
        <w:t xml:space="preserve"> району Управления по работе с территориальными отделами и взаимодействию с органами местного самоуправления Министерства </w:t>
      </w:r>
      <w:r w:rsidRPr="00073843">
        <w:rPr>
          <w:rFonts w:ascii="Times New Roman" w:eastAsia="Times New Roman" w:hAnsi="Times New Roman"/>
          <w:sz w:val="28"/>
          <w:szCs w:val="28"/>
          <w:lang w:eastAsia="ru-RU"/>
        </w:rPr>
        <w:lastRenderedPageBreak/>
        <w:t>земельных и имущественных отношений Республики Башкортостан (по согласованию);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r w:rsidRPr="00073843">
        <w:rPr>
          <w:rFonts w:ascii="Times New Roman" w:eastAsia="Times New Roman" w:hAnsi="Times New Roman"/>
          <w:sz w:val="28"/>
          <w:szCs w:val="28"/>
          <w:lang w:eastAsia="ru-RU"/>
        </w:rPr>
        <w:t xml:space="preserve">Талипов Эдуард </w:t>
      </w:r>
      <w:proofErr w:type="spellStart"/>
      <w:r w:rsidRPr="00073843">
        <w:rPr>
          <w:rFonts w:ascii="Times New Roman" w:eastAsia="Times New Roman" w:hAnsi="Times New Roman"/>
          <w:sz w:val="28"/>
          <w:szCs w:val="28"/>
          <w:lang w:eastAsia="ru-RU"/>
        </w:rPr>
        <w:t>Нафикович</w:t>
      </w:r>
      <w:proofErr w:type="spellEnd"/>
      <w:r w:rsidRPr="00073843">
        <w:rPr>
          <w:rFonts w:ascii="Times New Roman" w:eastAsia="Times New Roman" w:hAnsi="Times New Roman"/>
          <w:sz w:val="28"/>
          <w:szCs w:val="28"/>
          <w:lang w:eastAsia="ru-RU"/>
        </w:rPr>
        <w:t xml:space="preserve"> – начальник отдела арендных отношений и землепользования Министерства лесного хозяйства Республики Башкортостан</w:t>
      </w:r>
      <w:r>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(по согласованию);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Юсеев</w:t>
      </w:r>
      <w:proofErr w:type="spellEnd"/>
      <w:r w:rsidRPr="00073843">
        <w:rPr>
          <w:rFonts w:ascii="Times New Roman" w:eastAsia="Times New Roman" w:hAnsi="Times New Roman"/>
          <w:sz w:val="28"/>
          <w:szCs w:val="28"/>
          <w:lang w:eastAsia="ru-RU"/>
        </w:rPr>
        <w:t xml:space="preserve"> Рафаэль </w:t>
      </w:r>
      <w:proofErr w:type="spellStart"/>
      <w:r w:rsidRPr="00073843">
        <w:rPr>
          <w:rFonts w:ascii="Times New Roman" w:eastAsia="Times New Roman" w:hAnsi="Times New Roman"/>
          <w:sz w:val="28"/>
          <w:szCs w:val="28"/>
          <w:lang w:eastAsia="ru-RU"/>
        </w:rPr>
        <w:t>Ильгизович</w:t>
      </w:r>
      <w:proofErr w:type="spellEnd"/>
      <w:r w:rsidRPr="00073843">
        <w:rPr>
          <w:rFonts w:ascii="Times New Roman" w:eastAsia="Times New Roman" w:hAnsi="Times New Roman"/>
          <w:sz w:val="28"/>
          <w:szCs w:val="28"/>
          <w:lang w:eastAsia="ru-RU"/>
        </w:rPr>
        <w:t xml:space="preserve"> - начальник отдела жизнеобеспечения, строительства, архитектуры, транспорта и связи - главный архитектор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r>
        <w:rPr>
          <w:rFonts w:ascii="Times New Roman" w:eastAsia="Times New Roman" w:hAnsi="Times New Roman"/>
          <w:sz w:val="28"/>
          <w:szCs w:val="28"/>
          <w:lang w:eastAsia="ru-RU"/>
        </w:rPr>
        <w:t xml:space="preserve"> </w:t>
      </w:r>
      <w:r w:rsidRPr="00073843">
        <w:rPr>
          <w:rFonts w:ascii="Times New Roman" w:eastAsia="Times New Roman" w:hAnsi="Times New Roman"/>
          <w:sz w:val="28"/>
          <w:szCs w:val="28"/>
          <w:lang w:eastAsia="ru-RU"/>
        </w:rPr>
        <w:t>(по согласованию);</w:t>
      </w:r>
    </w:p>
    <w:p w:rsidR="00073843" w:rsidRPr="00073843" w:rsidRDefault="00073843" w:rsidP="00073843">
      <w:pPr>
        <w:widowControl w:val="0"/>
        <w:autoSpaceDE w:val="0"/>
        <w:autoSpaceDN w:val="0"/>
        <w:spacing w:before="200" w:after="0" w:line="240" w:lineRule="auto"/>
        <w:ind w:firstLine="540"/>
        <w:jc w:val="both"/>
        <w:rPr>
          <w:rFonts w:ascii="Times New Roman" w:eastAsia="Times New Roman" w:hAnsi="Times New Roman"/>
          <w:sz w:val="28"/>
          <w:szCs w:val="28"/>
          <w:lang w:eastAsia="ru-RU"/>
        </w:rPr>
      </w:pPr>
      <w:proofErr w:type="spellStart"/>
      <w:r w:rsidRPr="00073843">
        <w:rPr>
          <w:rFonts w:ascii="Times New Roman" w:eastAsia="Times New Roman" w:hAnsi="Times New Roman"/>
          <w:sz w:val="28"/>
          <w:szCs w:val="28"/>
          <w:lang w:eastAsia="ru-RU"/>
        </w:rPr>
        <w:t>Шаймуратов</w:t>
      </w:r>
      <w:proofErr w:type="spellEnd"/>
      <w:r w:rsidRPr="00073843">
        <w:rPr>
          <w:rFonts w:ascii="Times New Roman" w:eastAsia="Times New Roman" w:hAnsi="Times New Roman"/>
          <w:sz w:val="28"/>
          <w:szCs w:val="28"/>
          <w:lang w:eastAsia="ru-RU"/>
        </w:rPr>
        <w:t xml:space="preserve"> Рафаэль </w:t>
      </w:r>
      <w:proofErr w:type="spellStart"/>
      <w:r w:rsidRPr="00073843">
        <w:rPr>
          <w:rFonts w:ascii="Times New Roman" w:eastAsia="Times New Roman" w:hAnsi="Times New Roman"/>
          <w:sz w:val="28"/>
          <w:szCs w:val="28"/>
          <w:lang w:eastAsia="ru-RU"/>
        </w:rPr>
        <w:t>Радикович</w:t>
      </w:r>
      <w:proofErr w:type="spellEnd"/>
      <w:r w:rsidRPr="00073843">
        <w:rPr>
          <w:rFonts w:ascii="Times New Roman" w:eastAsia="Times New Roman" w:hAnsi="Times New Roman"/>
          <w:sz w:val="28"/>
          <w:szCs w:val="28"/>
          <w:lang w:eastAsia="ru-RU"/>
        </w:rPr>
        <w:t xml:space="preserve"> – главный специалист – муниципальный инспектор отдела жизнеобеспечения, строительства, транспорта и связи Администрации муниципального района </w:t>
      </w:r>
      <w:proofErr w:type="spellStart"/>
      <w:r w:rsidRPr="00073843">
        <w:rPr>
          <w:rFonts w:ascii="Times New Roman" w:eastAsia="Times New Roman" w:hAnsi="Times New Roman"/>
          <w:sz w:val="28"/>
          <w:szCs w:val="28"/>
          <w:lang w:eastAsia="ru-RU"/>
        </w:rPr>
        <w:t>Благоварский</w:t>
      </w:r>
      <w:proofErr w:type="spellEnd"/>
      <w:r w:rsidRPr="00073843">
        <w:rPr>
          <w:rFonts w:ascii="Times New Roman" w:eastAsia="Times New Roman" w:hAnsi="Times New Roman"/>
          <w:sz w:val="28"/>
          <w:szCs w:val="28"/>
          <w:lang w:eastAsia="ru-RU"/>
        </w:rPr>
        <w:t xml:space="preserve"> район Республики Башкортостан</w:t>
      </w:r>
      <w:r>
        <w:rPr>
          <w:rFonts w:ascii="Times New Roman" w:eastAsia="Times New Roman" w:hAnsi="Times New Roman"/>
          <w:sz w:val="28"/>
          <w:szCs w:val="28"/>
          <w:lang w:eastAsia="ru-RU"/>
        </w:rPr>
        <w:t xml:space="preserve"> (по согласованию)</w:t>
      </w:r>
      <w:r w:rsidRPr="00073843">
        <w:rPr>
          <w:rFonts w:ascii="Times New Roman" w:eastAsia="Times New Roman" w:hAnsi="Times New Roman"/>
          <w:sz w:val="28"/>
          <w:szCs w:val="28"/>
          <w:lang w:eastAsia="ru-RU"/>
        </w:rPr>
        <w:t>.</w:t>
      </w: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073843" w:rsidRPr="00073843" w:rsidRDefault="00073843" w:rsidP="00073843">
      <w:pPr>
        <w:rPr>
          <w:rFonts w:ascii="Times New Roman" w:hAnsi="Times New Roman"/>
          <w:sz w:val="28"/>
          <w:szCs w:val="28"/>
        </w:rPr>
      </w:pPr>
    </w:p>
    <w:p w:rsidR="001A28CA" w:rsidRPr="001A28CA" w:rsidRDefault="001A28CA" w:rsidP="00495314">
      <w:pPr>
        <w:spacing w:after="0" w:line="240" w:lineRule="auto"/>
        <w:ind w:firstLine="426"/>
        <w:jc w:val="center"/>
        <w:textAlignment w:val="baseline"/>
        <w:outlineLvl w:val="0"/>
      </w:pPr>
    </w:p>
    <w:sectPr w:rsidR="001A28CA" w:rsidRPr="001A28CA" w:rsidSect="009E753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43" w:rsidRDefault="00C77543" w:rsidP="00FA3FCE">
      <w:pPr>
        <w:spacing w:after="0" w:line="240" w:lineRule="auto"/>
      </w:pPr>
      <w:r>
        <w:separator/>
      </w:r>
    </w:p>
  </w:endnote>
  <w:endnote w:type="continuationSeparator" w:id="0">
    <w:p w:rsidR="00C77543" w:rsidRDefault="00C77543" w:rsidP="00FA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43" w:rsidRDefault="00C77543" w:rsidP="00FA3FCE">
      <w:pPr>
        <w:spacing w:after="0" w:line="240" w:lineRule="auto"/>
      </w:pPr>
      <w:r>
        <w:separator/>
      </w:r>
    </w:p>
  </w:footnote>
  <w:footnote w:type="continuationSeparator" w:id="0">
    <w:p w:rsidR="00C77543" w:rsidRDefault="00C77543" w:rsidP="00FA3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F00F4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9C09A5"/>
    <w:multiLevelType w:val="hybridMultilevel"/>
    <w:tmpl w:val="58D2D726"/>
    <w:lvl w:ilvl="0" w:tplc="4B66DC92">
      <w:start w:val="7"/>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
    <w:nsid w:val="00CC47B9"/>
    <w:multiLevelType w:val="hybridMultilevel"/>
    <w:tmpl w:val="3AFAF14C"/>
    <w:lvl w:ilvl="0" w:tplc="FF7CE54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820BCF"/>
    <w:multiLevelType w:val="hybridMultilevel"/>
    <w:tmpl w:val="81D2E494"/>
    <w:lvl w:ilvl="0" w:tplc="97E21D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7">
    <w:nsid w:val="0AED5BE3"/>
    <w:multiLevelType w:val="multilevel"/>
    <w:tmpl w:val="D26AEDDE"/>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354217A"/>
    <w:multiLevelType w:val="hybridMultilevel"/>
    <w:tmpl w:val="F2625B80"/>
    <w:lvl w:ilvl="0" w:tplc="726ABF42">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52D090E"/>
    <w:multiLevelType w:val="hybridMultilevel"/>
    <w:tmpl w:val="A80C7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2">
    <w:nsid w:val="1C1F1A38"/>
    <w:multiLevelType w:val="hybridMultilevel"/>
    <w:tmpl w:val="A680F0FC"/>
    <w:lvl w:ilvl="0" w:tplc="ACF01136">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3">
    <w:nsid w:val="1EA01295"/>
    <w:multiLevelType w:val="hybridMultilevel"/>
    <w:tmpl w:val="BBCC0CE8"/>
    <w:lvl w:ilvl="0" w:tplc="9702C5B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1AD2173"/>
    <w:multiLevelType w:val="hybridMultilevel"/>
    <w:tmpl w:val="2110EB78"/>
    <w:lvl w:ilvl="0" w:tplc="E4D2D73E">
      <w:start w:val="2019"/>
      <w:numFmt w:val="bullet"/>
      <w:lvlText w:val=""/>
      <w:lvlJc w:val="left"/>
      <w:pPr>
        <w:ind w:left="720" w:hanging="360"/>
      </w:pPr>
      <w:rPr>
        <w:rFonts w:ascii="Symbol" w:eastAsia="Times New Roman"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A2D1B"/>
    <w:multiLevelType w:val="multilevel"/>
    <w:tmpl w:val="2A6AA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6414A90"/>
    <w:multiLevelType w:val="hybridMultilevel"/>
    <w:tmpl w:val="53CADD1A"/>
    <w:lvl w:ilvl="0" w:tplc="D4288238">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2B96624E"/>
    <w:multiLevelType w:val="hybridMultilevel"/>
    <w:tmpl w:val="26C6F2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E5957CE"/>
    <w:multiLevelType w:val="multilevel"/>
    <w:tmpl w:val="89728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E106BD"/>
    <w:multiLevelType w:val="hybridMultilevel"/>
    <w:tmpl w:val="4634C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254344"/>
    <w:multiLevelType w:val="hybridMultilevel"/>
    <w:tmpl w:val="F202F18C"/>
    <w:lvl w:ilvl="0" w:tplc="2456651E">
      <w:start w:val="1"/>
      <w:numFmt w:val="decimal"/>
      <w:lvlText w:val="%1."/>
      <w:lvlJc w:val="left"/>
      <w:pPr>
        <w:tabs>
          <w:tab w:val="num" w:pos="1428"/>
        </w:tabs>
        <w:ind w:left="1428" w:hanging="360"/>
      </w:pPr>
      <w:rPr>
        <w:rFonts w:cs="Times New Roman"/>
      </w:rPr>
    </w:lvl>
    <w:lvl w:ilvl="1" w:tplc="85E64C7E">
      <w:numFmt w:val="none"/>
      <w:lvlText w:val=""/>
      <w:lvlJc w:val="left"/>
      <w:pPr>
        <w:tabs>
          <w:tab w:val="num" w:pos="360"/>
        </w:tabs>
      </w:pPr>
      <w:rPr>
        <w:rFonts w:cs="Times New Roman"/>
      </w:r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rPr>
        <w:rFonts w:cs="Times New Roman"/>
      </w:rPr>
    </w:lvl>
    <w:lvl w:ilvl="4" w:tplc="27B47420">
      <w:numFmt w:val="none"/>
      <w:lvlText w:val=""/>
      <w:lvlJc w:val="left"/>
      <w:pPr>
        <w:tabs>
          <w:tab w:val="num" w:pos="360"/>
        </w:tabs>
      </w:pPr>
      <w:rPr>
        <w:rFonts w:cs="Times New Roman"/>
      </w:rPr>
    </w:lvl>
    <w:lvl w:ilvl="5" w:tplc="797616B8">
      <w:numFmt w:val="none"/>
      <w:lvlText w:val=""/>
      <w:lvlJc w:val="left"/>
      <w:pPr>
        <w:tabs>
          <w:tab w:val="num" w:pos="360"/>
        </w:tabs>
      </w:pPr>
      <w:rPr>
        <w:rFonts w:cs="Times New Roman"/>
      </w:rPr>
    </w:lvl>
    <w:lvl w:ilvl="6" w:tplc="F6AA737C">
      <w:numFmt w:val="none"/>
      <w:lvlText w:val=""/>
      <w:lvlJc w:val="left"/>
      <w:pPr>
        <w:tabs>
          <w:tab w:val="num" w:pos="360"/>
        </w:tabs>
      </w:pPr>
      <w:rPr>
        <w:rFonts w:cs="Times New Roman"/>
      </w:rPr>
    </w:lvl>
    <w:lvl w:ilvl="7" w:tplc="EDFEDFD8">
      <w:numFmt w:val="none"/>
      <w:lvlText w:val=""/>
      <w:lvlJc w:val="left"/>
      <w:pPr>
        <w:tabs>
          <w:tab w:val="num" w:pos="360"/>
        </w:tabs>
      </w:pPr>
      <w:rPr>
        <w:rFonts w:cs="Times New Roman"/>
      </w:rPr>
    </w:lvl>
    <w:lvl w:ilvl="8" w:tplc="DE4A5CE4">
      <w:numFmt w:val="none"/>
      <w:lvlText w:val=""/>
      <w:lvlJc w:val="left"/>
      <w:pPr>
        <w:tabs>
          <w:tab w:val="num" w:pos="360"/>
        </w:tabs>
      </w:pPr>
      <w:rPr>
        <w:rFonts w:cs="Times New Roman"/>
      </w:rPr>
    </w:lvl>
  </w:abstractNum>
  <w:abstractNum w:abstractNumId="22">
    <w:nsid w:val="30281EC9"/>
    <w:multiLevelType w:val="multilevel"/>
    <w:tmpl w:val="66901254"/>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3">
    <w:nsid w:val="32325EBE"/>
    <w:multiLevelType w:val="multilevel"/>
    <w:tmpl w:val="0BFC221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AFB6754"/>
    <w:multiLevelType w:val="hybridMultilevel"/>
    <w:tmpl w:val="5BCAD1C8"/>
    <w:lvl w:ilvl="0" w:tplc="DE4C8EB2">
      <w:start w:val="1"/>
      <w:numFmt w:val="decimal"/>
      <w:lvlText w:val="%1."/>
      <w:lvlJc w:val="left"/>
      <w:pPr>
        <w:tabs>
          <w:tab w:val="num" w:pos="720"/>
        </w:tabs>
        <w:ind w:left="720" w:hanging="360"/>
      </w:pPr>
      <w:rPr>
        <w:rFonts w:cs="Times New Roman" w:hint="default"/>
      </w:rPr>
    </w:lvl>
    <w:lvl w:ilvl="1" w:tplc="DCC88818" w:tentative="1">
      <w:start w:val="1"/>
      <w:numFmt w:val="lowerLetter"/>
      <w:lvlText w:val="%2."/>
      <w:lvlJc w:val="left"/>
      <w:pPr>
        <w:tabs>
          <w:tab w:val="num" w:pos="1440"/>
        </w:tabs>
        <w:ind w:left="1440" w:hanging="360"/>
      </w:pPr>
      <w:rPr>
        <w:rFonts w:cs="Times New Roman"/>
      </w:rPr>
    </w:lvl>
    <w:lvl w:ilvl="2" w:tplc="808E5F84" w:tentative="1">
      <w:start w:val="1"/>
      <w:numFmt w:val="lowerRoman"/>
      <w:lvlText w:val="%3."/>
      <w:lvlJc w:val="right"/>
      <w:pPr>
        <w:tabs>
          <w:tab w:val="num" w:pos="2160"/>
        </w:tabs>
        <w:ind w:left="2160" w:hanging="180"/>
      </w:pPr>
      <w:rPr>
        <w:rFonts w:cs="Times New Roman"/>
      </w:rPr>
    </w:lvl>
    <w:lvl w:ilvl="3" w:tplc="CB5630D4" w:tentative="1">
      <w:start w:val="1"/>
      <w:numFmt w:val="decimal"/>
      <w:lvlText w:val="%4."/>
      <w:lvlJc w:val="left"/>
      <w:pPr>
        <w:tabs>
          <w:tab w:val="num" w:pos="2880"/>
        </w:tabs>
        <w:ind w:left="2880" w:hanging="360"/>
      </w:pPr>
      <w:rPr>
        <w:rFonts w:cs="Times New Roman"/>
      </w:rPr>
    </w:lvl>
    <w:lvl w:ilvl="4" w:tplc="C02E23CC" w:tentative="1">
      <w:start w:val="1"/>
      <w:numFmt w:val="lowerLetter"/>
      <w:lvlText w:val="%5."/>
      <w:lvlJc w:val="left"/>
      <w:pPr>
        <w:tabs>
          <w:tab w:val="num" w:pos="3600"/>
        </w:tabs>
        <w:ind w:left="3600" w:hanging="360"/>
      </w:pPr>
      <w:rPr>
        <w:rFonts w:cs="Times New Roman"/>
      </w:rPr>
    </w:lvl>
    <w:lvl w:ilvl="5" w:tplc="98D49F88" w:tentative="1">
      <w:start w:val="1"/>
      <w:numFmt w:val="lowerRoman"/>
      <w:lvlText w:val="%6."/>
      <w:lvlJc w:val="right"/>
      <w:pPr>
        <w:tabs>
          <w:tab w:val="num" w:pos="4320"/>
        </w:tabs>
        <w:ind w:left="4320" w:hanging="180"/>
      </w:pPr>
      <w:rPr>
        <w:rFonts w:cs="Times New Roman"/>
      </w:rPr>
    </w:lvl>
    <w:lvl w:ilvl="6" w:tplc="C4C8AC6A" w:tentative="1">
      <w:start w:val="1"/>
      <w:numFmt w:val="decimal"/>
      <w:lvlText w:val="%7."/>
      <w:lvlJc w:val="left"/>
      <w:pPr>
        <w:tabs>
          <w:tab w:val="num" w:pos="5040"/>
        </w:tabs>
        <w:ind w:left="5040" w:hanging="360"/>
      </w:pPr>
      <w:rPr>
        <w:rFonts w:cs="Times New Roman"/>
      </w:rPr>
    </w:lvl>
    <w:lvl w:ilvl="7" w:tplc="CD7E18FE" w:tentative="1">
      <w:start w:val="1"/>
      <w:numFmt w:val="lowerLetter"/>
      <w:lvlText w:val="%8."/>
      <w:lvlJc w:val="left"/>
      <w:pPr>
        <w:tabs>
          <w:tab w:val="num" w:pos="5760"/>
        </w:tabs>
        <w:ind w:left="5760" w:hanging="360"/>
      </w:pPr>
      <w:rPr>
        <w:rFonts w:cs="Times New Roman"/>
      </w:rPr>
    </w:lvl>
    <w:lvl w:ilvl="8" w:tplc="3DF68C54" w:tentative="1">
      <w:start w:val="1"/>
      <w:numFmt w:val="lowerRoman"/>
      <w:lvlText w:val="%9."/>
      <w:lvlJc w:val="right"/>
      <w:pPr>
        <w:tabs>
          <w:tab w:val="num" w:pos="6480"/>
        </w:tabs>
        <w:ind w:left="6480" w:hanging="180"/>
      </w:pPr>
      <w:rPr>
        <w:rFonts w:cs="Times New Roman"/>
      </w:rPr>
    </w:lvl>
  </w:abstractNum>
  <w:abstractNum w:abstractNumId="25">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2C53648"/>
    <w:multiLevelType w:val="multilevel"/>
    <w:tmpl w:val="55BA50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9">
    <w:nsid w:val="4D2F50F0"/>
    <w:multiLevelType w:val="multilevel"/>
    <w:tmpl w:val="114C05B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D865FEA"/>
    <w:multiLevelType w:val="multilevel"/>
    <w:tmpl w:val="E196B236"/>
    <w:lvl w:ilvl="0">
      <w:start w:val="1"/>
      <w:numFmt w:val="decimal"/>
      <w:lvlText w:val="%1."/>
      <w:lvlJc w:val="left"/>
      <w:pPr>
        <w:ind w:left="450" w:hanging="450"/>
      </w:pPr>
      <w:rPr>
        <w:rFonts w:cs="Times New Roman" w:hint="default"/>
        <w:b w:val="0"/>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1">
    <w:nsid w:val="4E23511C"/>
    <w:multiLevelType w:val="multilevel"/>
    <w:tmpl w:val="B8FA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676579"/>
    <w:multiLevelType w:val="hybridMultilevel"/>
    <w:tmpl w:val="D71006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88775CD"/>
    <w:multiLevelType w:val="hybridMultilevel"/>
    <w:tmpl w:val="81CE33E0"/>
    <w:lvl w:ilvl="0" w:tplc="183040AC">
      <w:start w:val="2019"/>
      <w:numFmt w:val="decimal"/>
      <w:lvlText w:val="%1"/>
      <w:lvlJc w:val="left"/>
      <w:pPr>
        <w:ind w:left="840" w:hanging="48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BF2DD5"/>
    <w:multiLevelType w:val="multilevel"/>
    <w:tmpl w:val="347A7464"/>
    <w:lvl w:ilvl="0">
      <w:start w:val="1"/>
      <w:numFmt w:val="decimal"/>
      <w:lvlText w:val="%1."/>
      <w:lvlJc w:val="left"/>
      <w:pPr>
        <w:ind w:left="10770" w:hanging="705"/>
      </w:pPr>
      <w:rPr>
        <w:rFonts w:cs="Times New Roman" w:hint="default"/>
      </w:rPr>
    </w:lvl>
    <w:lvl w:ilvl="1">
      <w:start w:val="2"/>
      <w:numFmt w:val="decimal"/>
      <w:isLgl/>
      <w:lvlText w:val="%1.%2."/>
      <w:lvlJc w:val="left"/>
      <w:pPr>
        <w:ind w:left="10515" w:hanging="450"/>
      </w:pPr>
      <w:rPr>
        <w:rFonts w:cs="Times New Roman" w:hint="default"/>
      </w:rPr>
    </w:lvl>
    <w:lvl w:ilvl="2">
      <w:start w:val="1"/>
      <w:numFmt w:val="decimal"/>
      <w:isLgl/>
      <w:lvlText w:val="%1.%2.%3."/>
      <w:lvlJc w:val="left"/>
      <w:pPr>
        <w:ind w:left="11701" w:hanging="720"/>
      </w:pPr>
      <w:rPr>
        <w:rFonts w:cs="Times New Roman" w:hint="default"/>
      </w:rPr>
    </w:lvl>
    <w:lvl w:ilvl="3">
      <w:start w:val="1"/>
      <w:numFmt w:val="decimal"/>
      <w:isLgl/>
      <w:lvlText w:val="%1.%2.%3.%4."/>
      <w:lvlJc w:val="left"/>
      <w:pPr>
        <w:ind w:left="10785" w:hanging="720"/>
      </w:pPr>
      <w:rPr>
        <w:rFonts w:cs="Times New Roman" w:hint="default"/>
      </w:rPr>
    </w:lvl>
    <w:lvl w:ilvl="4">
      <w:start w:val="1"/>
      <w:numFmt w:val="decimal"/>
      <w:isLgl/>
      <w:lvlText w:val="%1.%2.%3.%4.%5."/>
      <w:lvlJc w:val="left"/>
      <w:pPr>
        <w:ind w:left="11145" w:hanging="1080"/>
      </w:pPr>
      <w:rPr>
        <w:rFonts w:cs="Times New Roman" w:hint="default"/>
      </w:rPr>
    </w:lvl>
    <w:lvl w:ilvl="5">
      <w:start w:val="1"/>
      <w:numFmt w:val="decimal"/>
      <w:isLgl/>
      <w:lvlText w:val="%1.%2.%3.%4.%5.%6."/>
      <w:lvlJc w:val="left"/>
      <w:pPr>
        <w:ind w:left="11145" w:hanging="1080"/>
      </w:pPr>
      <w:rPr>
        <w:rFonts w:cs="Times New Roman" w:hint="default"/>
      </w:rPr>
    </w:lvl>
    <w:lvl w:ilvl="6">
      <w:start w:val="1"/>
      <w:numFmt w:val="decimal"/>
      <w:isLgl/>
      <w:lvlText w:val="%1.%2.%3.%4.%5.%6.%7."/>
      <w:lvlJc w:val="left"/>
      <w:pPr>
        <w:ind w:left="11145" w:hanging="1080"/>
      </w:pPr>
      <w:rPr>
        <w:rFonts w:cs="Times New Roman" w:hint="default"/>
      </w:rPr>
    </w:lvl>
    <w:lvl w:ilvl="7">
      <w:start w:val="1"/>
      <w:numFmt w:val="decimal"/>
      <w:isLgl/>
      <w:lvlText w:val="%1.%2.%3.%4.%5.%6.%7.%8."/>
      <w:lvlJc w:val="left"/>
      <w:pPr>
        <w:ind w:left="11505" w:hanging="1440"/>
      </w:pPr>
      <w:rPr>
        <w:rFonts w:cs="Times New Roman" w:hint="default"/>
      </w:rPr>
    </w:lvl>
    <w:lvl w:ilvl="8">
      <w:start w:val="1"/>
      <w:numFmt w:val="decimal"/>
      <w:isLgl/>
      <w:lvlText w:val="%1.%2.%3.%4.%5.%6.%7.%8.%9."/>
      <w:lvlJc w:val="left"/>
      <w:pPr>
        <w:ind w:left="11505" w:hanging="1440"/>
      </w:pPr>
      <w:rPr>
        <w:rFonts w:cs="Times New Roman" w:hint="default"/>
      </w:rPr>
    </w:lvl>
  </w:abstractNum>
  <w:abstractNum w:abstractNumId="37">
    <w:nsid w:val="6EA331AE"/>
    <w:multiLevelType w:val="multilevel"/>
    <w:tmpl w:val="2D940848"/>
    <w:lvl w:ilvl="0">
      <w:start w:val="1"/>
      <w:numFmt w:val="decimal"/>
      <w:lvlText w:val="%1."/>
      <w:lvlJc w:val="left"/>
      <w:pPr>
        <w:ind w:left="536" w:hanging="360"/>
      </w:pPr>
      <w:rPr>
        <w:rFonts w:cs="Times New Roman" w:hint="default"/>
      </w:rPr>
    </w:lvl>
    <w:lvl w:ilvl="1">
      <w:start w:val="2"/>
      <w:numFmt w:val="decimal"/>
      <w:isLgl/>
      <w:lvlText w:val="%1.%2."/>
      <w:lvlJc w:val="left"/>
      <w:pPr>
        <w:ind w:left="536" w:hanging="360"/>
      </w:pPr>
      <w:rPr>
        <w:rFonts w:cs="Times New Roman" w:hint="default"/>
      </w:rPr>
    </w:lvl>
    <w:lvl w:ilvl="2">
      <w:start w:val="1"/>
      <w:numFmt w:val="decimal"/>
      <w:isLgl/>
      <w:lvlText w:val="%1.%2.%3."/>
      <w:lvlJc w:val="left"/>
      <w:pPr>
        <w:ind w:left="896" w:hanging="720"/>
      </w:pPr>
      <w:rPr>
        <w:rFonts w:cs="Times New Roman" w:hint="default"/>
      </w:rPr>
    </w:lvl>
    <w:lvl w:ilvl="3">
      <w:start w:val="1"/>
      <w:numFmt w:val="decimal"/>
      <w:isLgl/>
      <w:lvlText w:val="%1.%2.%3.%4."/>
      <w:lvlJc w:val="left"/>
      <w:pPr>
        <w:ind w:left="896" w:hanging="720"/>
      </w:pPr>
      <w:rPr>
        <w:rFonts w:cs="Times New Roman" w:hint="default"/>
      </w:rPr>
    </w:lvl>
    <w:lvl w:ilvl="4">
      <w:start w:val="1"/>
      <w:numFmt w:val="decimal"/>
      <w:isLgl/>
      <w:lvlText w:val="%1.%2.%3.%4.%5."/>
      <w:lvlJc w:val="left"/>
      <w:pPr>
        <w:ind w:left="1256" w:hanging="1080"/>
      </w:pPr>
      <w:rPr>
        <w:rFonts w:cs="Times New Roman" w:hint="default"/>
      </w:rPr>
    </w:lvl>
    <w:lvl w:ilvl="5">
      <w:start w:val="1"/>
      <w:numFmt w:val="decimal"/>
      <w:isLgl/>
      <w:lvlText w:val="%1.%2.%3.%4.%5.%6."/>
      <w:lvlJc w:val="left"/>
      <w:pPr>
        <w:ind w:left="1256" w:hanging="1080"/>
      </w:pPr>
      <w:rPr>
        <w:rFonts w:cs="Times New Roman" w:hint="default"/>
      </w:rPr>
    </w:lvl>
    <w:lvl w:ilvl="6">
      <w:start w:val="1"/>
      <w:numFmt w:val="decimal"/>
      <w:isLgl/>
      <w:lvlText w:val="%1.%2.%3.%4.%5.%6.%7."/>
      <w:lvlJc w:val="left"/>
      <w:pPr>
        <w:ind w:left="1616" w:hanging="1440"/>
      </w:pPr>
      <w:rPr>
        <w:rFonts w:cs="Times New Roman" w:hint="default"/>
      </w:rPr>
    </w:lvl>
    <w:lvl w:ilvl="7">
      <w:start w:val="1"/>
      <w:numFmt w:val="decimal"/>
      <w:isLgl/>
      <w:lvlText w:val="%1.%2.%3.%4.%5.%6.%7.%8."/>
      <w:lvlJc w:val="left"/>
      <w:pPr>
        <w:ind w:left="1616"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38">
    <w:nsid w:val="727E0DDD"/>
    <w:multiLevelType w:val="hybridMultilevel"/>
    <w:tmpl w:val="8C0A06F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B0B36CA"/>
    <w:multiLevelType w:val="multilevel"/>
    <w:tmpl w:val="A4668A5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7"/>
  </w:num>
  <w:num w:numId="3">
    <w:abstractNumId w:val="4"/>
  </w:num>
  <w:num w:numId="4">
    <w:abstractNumId w:val="38"/>
  </w:num>
  <w:num w:numId="5">
    <w:abstractNumId w:val="37"/>
  </w:num>
  <w:num w:numId="6">
    <w:abstractNumId w:val="36"/>
  </w:num>
  <w:num w:numId="7">
    <w:abstractNumId w:val="12"/>
  </w:num>
  <w:num w:numId="8">
    <w:abstractNumId w:val="21"/>
  </w:num>
  <w:num w:numId="9">
    <w:abstractNumId w:val="18"/>
  </w:num>
  <w:num w:numId="10">
    <w:abstractNumId w:val="28"/>
  </w:num>
  <w:num w:numId="11">
    <w:abstractNumId w:val="34"/>
  </w:num>
  <w:num w:numId="12">
    <w:abstractNumId w:val="40"/>
  </w:num>
  <w:num w:numId="13">
    <w:abstractNumId w:val="3"/>
  </w:num>
  <w:num w:numId="14">
    <w:abstractNumId w:val="17"/>
  </w:num>
  <w:num w:numId="15">
    <w:abstractNumId w:val="32"/>
  </w:num>
  <w:num w:numId="16">
    <w:abstractNumId w:val="24"/>
  </w:num>
  <w:num w:numId="17">
    <w:abstractNumId w:val="16"/>
  </w:num>
  <w:num w:numId="18">
    <w:abstractNumId w:val="10"/>
  </w:num>
  <w:num w:numId="19">
    <w:abstractNumId w:val="30"/>
  </w:num>
  <w:num w:numId="20">
    <w:abstractNumId w:val="8"/>
  </w:num>
  <w:num w:numId="21">
    <w:abstractNumId w:val="39"/>
  </w:num>
  <w:num w:numId="22">
    <w:abstractNumId w:val="27"/>
  </w:num>
  <w:num w:numId="23">
    <w:abstractNumId w:val="25"/>
  </w:num>
  <w:num w:numId="24">
    <w:abstractNumId w:val="1"/>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35"/>
  </w:num>
  <w:num w:numId="29">
    <w:abstractNumId w:val="42"/>
  </w:num>
  <w:num w:numId="30">
    <w:abstractNumId w:val="26"/>
  </w:num>
  <w:num w:numId="31">
    <w:abstractNumId w:val="41"/>
  </w:num>
  <w:num w:numId="32">
    <w:abstractNumId w:val="5"/>
  </w:num>
  <w:num w:numId="33">
    <w:abstractNumId w:val="11"/>
  </w:num>
  <w:num w:numId="34">
    <w:abstractNumId w:val="20"/>
  </w:num>
  <w:num w:numId="35">
    <w:abstractNumId w:val="14"/>
  </w:num>
  <w:num w:numId="36">
    <w:abstractNumId w:val="22"/>
  </w:num>
  <w:num w:numId="37">
    <w:abstractNumId w:val="6"/>
  </w:num>
  <w:num w:numId="38">
    <w:abstractNumId w:val="2"/>
  </w:num>
  <w:num w:numId="39">
    <w:abstractNumId w:val="33"/>
  </w:num>
  <w:num w:numId="40">
    <w:abstractNumId w:val="43"/>
  </w:num>
  <w:num w:numId="41">
    <w:abstractNumId w:val="9"/>
  </w:num>
  <w:num w:numId="42">
    <w:abstractNumId w:val="23"/>
  </w:num>
  <w:num w:numId="43">
    <w:abstractNumId w:val="31"/>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E"/>
    <w:rsid w:val="00035F0C"/>
    <w:rsid w:val="00073843"/>
    <w:rsid w:val="000B1FA9"/>
    <w:rsid w:val="000C1DF4"/>
    <w:rsid w:val="000E4DB4"/>
    <w:rsid w:val="001001CC"/>
    <w:rsid w:val="00131CCD"/>
    <w:rsid w:val="001955AE"/>
    <w:rsid w:val="001A10BD"/>
    <w:rsid w:val="001A28CA"/>
    <w:rsid w:val="001F0F3C"/>
    <w:rsid w:val="00214499"/>
    <w:rsid w:val="00224123"/>
    <w:rsid w:val="00257B28"/>
    <w:rsid w:val="002708AD"/>
    <w:rsid w:val="00272926"/>
    <w:rsid w:val="002740AA"/>
    <w:rsid w:val="00292812"/>
    <w:rsid w:val="002C34A3"/>
    <w:rsid w:val="002F500B"/>
    <w:rsid w:val="003108A3"/>
    <w:rsid w:val="00334613"/>
    <w:rsid w:val="00346261"/>
    <w:rsid w:val="003839D1"/>
    <w:rsid w:val="003955C5"/>
    <w:rsid w:val="003A2B44"/>
    <w:rsid w:val="00404E2F"/>
    <w:rsid w:val="00477DB7"/>
    <w:rsid w:val="00477E80"/>
    <w:rsid w:val="00486B61"/>
    <w:rsid w:val="00495314"/>
    <w:rsid w:val="004B4AE6"/>
    <w:rsid w:val="004C5F9F"/>
    <w:rsid w:val="004D3A1D"/>
    <w:rsid w:val="004F5A77"/>
    <w:rsid w:val="00510228"/>
    <w:rsid w:val="00510CBD"/>
    <w:rsid w:val="00513CAF"/>
    <w:rsid w:val="00527A88"/>
    <w:rsid w:val="00531FA4"/>
    <w:rsid w:val="00533CD1"/>
    <w:rsid w:val="00545F13"/>
    <w:rsid w:val="00577885"/>
    <w:rsid w:val="00581767"/>
    <w:rsid w:val="00583ED1"/>
    <w:rsid w:val="005A7951"/>
    <w:rsid w:val="005D0865"/>
    <w:rsid w:val="005F2E08"/>
    <w:rsid w:val="00607F93"/>
    <w:rsid w:val="00625AF2"/>
    <w:rsid w:val="0062656E"/>
    <w:rsid w:val="00627785"/>
    <w:rsid w:val="006351D0"/>
    <w:rsid w:val="00644527"/>
    <w:rsid w:val="00655B36"/>
    <w:rsid w:val="006C7078"/>
    <w:rsid w:val="006E66BA"/>
    <w:rsid w:val="00726A94"/>
    <w:rsid w:val="0073133F"/>
    <w:rsid w:val="00753B81"/>
    <w:rsid w:val="00761630"/>
    <w:rsid w:val="007B4ED3"/>
    <w:rsid w:val="007C5BC9"/>
    <w:rsid w:val="007D2B5F"/>
    <w:rsid w:val="007F02E3"/>
    <w:rsid w:val="007F1BD6"/>
    <w:rsid w:val="008002A0"/>
    <w:rsid w:val="00813A3D"/>
    <w:rsid w:val="00897B05"/>
    <w:rsid w:val="008B78DA"/>
    <w:rsid w:val="008F0FF0"/>
    <w:rsid w:val="00901E63"/>
    <w:rsid w:val="00906F2B"/>
    <w:rsid w:val="009114E3"/>
    <w:rsid w:val="009216F5"/>
    <w:rsid w:val="009263FF"/>
    <w:rsid w:val="009302A5"/>
    <w:rsid w:val="00942C92"/>
    <w:rsid w:val="0095601C"/>
    <w:rsid w:val="00964352"/>
    <w:rsid w:val="009675BC"/>
    <w:rsid w:val="00970DED"/>
    <w:rsid w:val="00994087"/>
    <w:rsid w:val="009C6124"/>
    <w:rsid w:val="009E7532"/>
    <w:rsid w:val="00A1597C"/>
    <w:rsid w:val="00A42DF2"/>
    <w:rsid w:val="00A60403"/>
    <w:rsid w:val="00A75CF9"/>
    <w:rsid w:val="00A94C54"/>
    <w:rsid w:val="00AB3C7F"/>
    <w:rsid w:val="00AC3786"/>
    <w:rsid w:val="00AF123A"/>
    <w:rsid w:val="00AF5A08"/>
    <w:rsid w:val="00B11301"/>
    <w:rsid w:val="00B14DE6"/>
    <w:rsid w:val="00B158B6"/>
    <w:rsid w:val="00B27EEC"/>
    <w:rsid w:val="00B37878"/>
    <w:rsid w:val="00B47E02"/>
    <w:rsid w:val="00B55DAB"/>
    <w:rsid w:val="00B62543"/>
    <w:rsid w:val="00B76CA5"/>
    <w:rsid w:val="00B8177D"/>
    <w:rsid w:val="00B86E1F"/>
    <w:rsid w:val="00BD5147"/>
    <w:rsid w:val="00C042E5"/>
    <w:rsid w:val="00C10BAA"/>
    <w:rsid w:val="00C1732D"/>
    <w:rsid w:val="00C55D51"/>
    <w:rsid w:val="00C77543"/>
    <w:rsid w:val="00CB3DEA"/>
    <w:rsid w:val="00CB5A91"/>
    <w:rsid w:val="00D104B5"/>
    <w:rsid w:val="00D22045"/>
    <w:rsid w:val="00D52C71"/>
    <w:rsid w:val="00D53B28"/>
    <w:rsid w:val="00D566D4"/>
    <w:rsid w:val="00D70809"/>
    <w:rsid w:val="00DA63BE"/>
    <w:rsid w:val="00DB63D4"/>
    <w:rsid w:val="00DB6A16"/>
    <w:rsid w:val="00DC4834"/>
    <w:rsid w:val="00DD23DF"/>
    <w:rsid w:val="00DE631B"/>
    <w:rsid w:val="00DE6A6E"/>
    <w:rsid w:val="00E00980"/>
    <w:rsid w:val="00E06017"/>
    <w:rsid w:val="00E12B1F"/>
    <w:rsid w:val="00E325EC"/>
    <w:rsid w:val="00E534D4"/>
    <w:rsid w:val="00E64E57"/>
    <w:rsid w:val="00E665A3"/>
    <w:rsid w:val="00E922BE"/>
    <w:rsid w:val="00EC542E"/>
    <w:rsid w:val="00EF686F"/>
    <w:rsid w:val="00F13B5C"/>
    <w:rsid w:val="00F15981"/>
    <w:rsid w:val="00F17D02"/>
    <w:rsid w:val="00F36FFF"/>
    <w:rsid w:val="00F42466"/>
    <w:rsid w:val="00F84B1A"/>
    <w:rsid w:val="00F95426"/>
    <w:rsid w:val="00FA20FB"/>
    <w:rsid w:val="00FA3FCE"/>
    <w:rsid w:val="00FC4349"/>
    <w:rsid w:val="00FD1E25"/>
    <w:rsid w:val="00FD6135"/>
    <w:rsid w:val="00FE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2543"/>
    <w:pPr>
      <w:spacing w:after="200" w:line="276" w:lineRule="auto"/>
    </w:pPr>
    <w:rPr>
      <w:lang w:eastAsia="en-US"/>
    </w:rPr>
  </w:style>
  <w:style w:type="paragraph" w:styleId="1">
    <w:name w:val="heading 1"/>
    <w:basedOn w:val="a"/>
    <w:next w:val="a"/>
    <w:link w:val="10"/>
    <w:uiPriority w:val="99"/>
    <w:qFormat/>
    <w:rsid w:val="00FA3FCE"/>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FA3FC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FA3FCE"/>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iPriority w:val="99"/>
    <w:qFormat/>
    <w:rsid w:val="00FA3FCE"/>
    <w:pPr>
      <w:keepNext/>
      <w:tabs>
        <w:tab w:val="num" w:pos="0"/>
      </w:tabs>
      <w:spacing w:after="0" w:line="240" w:lineRule="auto"/>
      <w:jc w:val="both"/>
      <w:outlineLvl w:val="4"/>
    </w:pPr>
    <w:rPr>
      <w:rFonts w:ascii="Arial" w:eastAsia="Times New Roman" w:hAnsi="Arial"/>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3FCE"/>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FA3FC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FA3FCE"/>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A3FCE"/>
    <w:rPr>
      <w:rFonts w:ascii="Arial" w:hAnsi="Arial" w:cs="Times New Roman"/>
      <w:b/>
      <w:sz w:val="20"/>
      <w:szCs w:val="20"/>
      <w:lang w:eastAsia="ar-SA" w:bidi="ar-SA"/>
    </w:rPr>
  </w:style>
  <w:style w:type="paragraph" w:styleId="a3">
    <w:name w:val="Body Text Indent"/>
    <w:basedOn w:val="a"/>
    <w:link w:val="a4"/>
    <w:uiPriority w:val="99"/>
    <w:rsid w:val="00FA3FCE"/>
    <w:pPr>
      <w:spacing w:after="0" w:line="240" w:lineRule="auto"/>
      <w:ind w:firstLine="709"/>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uiPriority w:val="99"/>
    <w:locked/>
    <w:rsid w:val="00FA3FCE"/>
    <w:rPr>
      <w:rFonts w:ascii="Times New Roman" w:hAnsi="Times New Roman" w:cs="Times New Roman"/>
      <w:sz w:val="20"/>
      <w:szCs w:val="20"/>
      <w:lang w:eastAsia="ru-RU"/>
    </w:rPr>
  </w:style>
  <w:style w:type="paragraph" w:styleId="a5">
    <w:name w:val="Title"/>
    <w:basedOn w:val="a"/>
    <w:link w:val="a6"/>
    <w:uiPriority w:val="99"/>
    <w:qFormat/>
    <w:rsid w:val="00FA3FC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uiPriority w:val="99"/>
    <w:locked/>
    <w:rsid w:val="00FA3FCE"/>
    <w:rPr>
      <w:rFonts w:ascii="Times New Roman" w:hAnsi="Times New Roman" w:cs="Times New Roman"/>
      <w:sz w:val="20"/>
      <w:szCs w:val="20"/>
      <w:lang w:eastAsia="ru-RU"/>
    </w:rPr>
  </w:style>
  <w:style w:type="table" w:styleId="a7">
    <w:name w:val="Table Grid"/>
    <w:basedOn w:val="a1"/>
    <w:uiPriority w:val="59"/>
    <w:rsid w:val="00FA3F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sz w:val="16"/>
      <w:szCs w:val="16"/>
      <w:lang w:eastAsia="ru-RU"/>
    </w:rPr>
  </w:style>
  <w:style w:type="character" w:customStyle="1" w:styleId="a9">
    <w:name w:val="Текст выноски Знак"/>
    <w:basedOn w:val="a0"/>
    <w:link w:val="a8"/>
    <w:uiPriority w:val="99"/>
    <w:locked/>
    <w:rsid w:val="00FA3FCE"/>
    <w:rPr>
      <w:rFonts w:ascii="Tahoma"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locked/>
    <w:rsid w:val="00FA3FCE"/>
    <w:rPr>
      <w:rFonts w:ascii="Times New Roman" w:hAnsi="Times New Roman" w:cs="Times New Roman"/>
      <w:sz w:val="20"/>
      <w:szCs w:val="20"/>
      <w:lang w:eastAsia="ru-RU"/>
    </w:rPr>
  </w:style>
  <w:style w:type="character" w:styleId="ac">
    <w:name w:val="page number"/>
    <w:basedOn w:val="a0"/>
    <w:uiPriority w:val="99"/>
    <w:rsid w:val="00FA3FCE"/>
    <w:rPr>
      <w:rFonts w:cs="Times New Roman"/>
    </w:rPr>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locked/>
    <w:rsid w:val="00FA3FCE"/>
    <w:rPr>
      <w:rFonts w:ascii="Times New Roman" w:hAnsi="Times New Roman" w:cs="Times New Roman"/>
      <w:sz w:val="20"/>
      <w:szCs w:val="20"/>
      <w:lang w:eastAsia="ru-RU"/>
    </w:rPr>
  </w:style>
  <w:style w:type="paragraph" w:styleId="af">
    <w:name w:val="Normal Indent"/>
    <w:basedOn w:val="a"/>
    <w:uiPriority w:val="99"/>
    <w:rsid w:val="00FA3FCE"/>
    <w:pPr>
      <w:spacing w:before="60" w:after="120" w:line="240" w:lineRule="auto"/>
      <w:ind w:firstLine="709"/>
      <w:jc w:val="both"/>
    </w:pPr>
    <w:rPr>
      <w:rFonts w:ascii="Times New Roman" w:eastAsia="Times New Roman" w:hAnsi="Times New Roman"/>
      <w:sz w:val="28"/>
      <w:szCs w:val="24"/>
      <w:lang w:eastAsia="ru-RU"/>
    </w:rPr>
  </w:style>
  <w:style w:type="paragraph" w:customStyle="1" w:styleId="af0">
    <w:name w:val="Комментарий"/>
    <w:basedOn w:val="af1"/>
    <w:uiPriority w:val="99"/>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uiPriority w:val="99"/>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sz w:val="20"/>
      <w:szCs w:val="20"/>
      <w:lang w:eastAsia="ru-RU"/>
    </w:rPr>
  </w:style>
  <w:style w:type="character" w:customStyle="1" w:styleId="af3">
    <w:name w:val="Схема документа Знак"/>
    <w:basedOn w:val="a0"/>
    <w:link w:val="af1"/>
    <w:uiPriority w:val="99"/>
    <w:semiHidden/>
    <w:locked/>
    <w:rsid w:val="00FA3FCE"/>
    <w:rPr>
      <w:rFonts w:ascii="Tahoma" w:hAnsi="Tahoma" w:cs="Times New Roman"/>
      <w:sz w:val="20"/>
      <w:szCs w:val="20"/>
      <w:shd w:val="clear" w:color="auto" w:fill="000080"/>
      <w:lang w:eastAsia="ru-RU"/>
    </w:rPr>
  </w:style>
  <w:style w:type="character" w:customStyle="1" w:styleId="Absatz-Standardschriftart">
    <w:name w:val="Absatz-Standardschriftart"/>
    <w:uiPriority w:val="99"/>
    <w:rsid w:val="00FA3FCE"/>
  </w:style>
  <w:style w:type="character" w:customStyle="1" w:styleId="WW8Num1z0">
    <w:name w:val="WW8Num1z0"/>
    <w:uiPriority w:val="99"/>
    <w:rsid w:val="00FA3FCE"/>
    <w:rPr>
      <w:rFonts w:ascii="Symbol" w:hAnsi="Symbol"/>
    </w:rPr>
  </w:style>
  <w:style w:type="character" w:customStyle="1" w:styleId="WW8Num1z2">
    <w:name w:val="WW8Num1z2"/>
    <w:uiPriority w:val="99"/>
    <w:rsid w:val="00FA3FCE"/>
    <w:rPr>
      <w:rFonts w:ascii="Courier New" w:hAnsi="Courier New"/>
    </w:rPr>
  </w:style>
  <w:style w:type="character" w:customStyle="1" w:styleId="WW8Num1z3">
    <w:name w:val="WW8Num1z3"/>
    <w:uiPriority w:val="99"/>
    <w:rsid w:val="00FA3FCE"/>
    <w:rPr>
      <w:rFonts w:ascii="Wingdings" w:hAnsi="Wingdings"/>
    </w:rPr>
  </w:style>
  <w:style w:type="character" w:customStyle="1" w:styleId="WW8Num2z0">
    <w:name w:val="WW8Num2z0"/>
    <w:uiPriority w:val="99"/>
    <w:rsid w:val="00FA3FCE"/>
    <w:rPr>
      <w:rFonts w:ascii="Symbol" w:hAnsi="Symbol"/>
    </w:rPr>
  </w:style>
  <w:style w:type="character" w:customStyle="1" w:styleId="WW8Num2z1">
    <w:name w:val="WW8Num2z1"/>
    <w:uiPriority w:val="99"/>
    <w:rsid w:val="00FA3FCE"/>
    <w:rPr>
      <w:rFonts w:ascii="Courier New" w:hAnsi="Courier New"/>
    </w:rPr>
  </w:style>
  <w:style w:type="character" w:customStyle="1" w:styleId="WW8Num2z2">
    <w:name w:val="WW8Num2z2"/>
    <w:uiPriority w:val="99"/>
    <w:rsid w:val="00FA3FCE"/>
    <w:rPr>
      <w:rFonts w:ascii="Wingdings" w:hAnsi="Wingdings"/>
    </w:rPr>
  </w:style>
  <w:style w:type="character" w:customStyle="1" w:styleId="WW8Num3z1">
    <w:name w:val="WW8Num3z1"/>
    <w:uiPriority w:val="99"/>
    <w:rsid w:val="00FA3FCE"/>
    <w:rPr>
      <w:rFonts w:ascii="Symbol" w:hAnsi="Symbol"/>
    </w:rPr>
  </w:style>
  <w:style w:type="character" w:customStyle="1" w:styleId="WW8Num9z0">
    <w:name w:val="WW8Num9z0"/>
    <w:uiPriority w:val="99"/>
    <w:rsid w:val="00FA3FCE"/>
    <w:rPr>
      <w:rFonts w:ascii="Times New Roman" w:hAnsi="Times New Roman"/>
    </w:rPr>
  </w:style>
  <w:style w:type="character" w:customStyle="1" w:styleId="WW8Num10z0">
    <w:name w:val="WW8Num10z0"/>
    <w:uiPriority w:val="99"/>
    <w:rsid w:val="00FA3FCE"/>
    <w:rPr>
      <w:rFonts w:ascii="Times New Roman" w:hAnsi="Times New Roman"/>
    </w:rPr>
  </w:style>
  <w:style w:type="character" w:customStyle="1" w:styleId="WW8Num10z1">
    <w:name w:val="WW8Num10z1"/>
    <w:uiPriority w:val="99"/>
    <w:rsid w:val="00FA3FCE"/>
    <w:rPr>
      <w:rFonts w:ascii="Courier New" w:hAnsi="Courier New"/>
    </w:rPr>
  </w:style>
  <w:style w:type="character" w:customStyle="1" w:styleId="WW8Num10z2">
    <w:name w:val="WW8Num10z2"/>
    <w:uiPriority w:val="99"/>
    <w:rsid w:val="00FA3FCE"/>
    <w:rPr>
      <w:rFonts w:ascii="Wingdings" w:hAnsi="Wingdings"/>
    </w:rPr>
  </w:style>
  <w:style w:type="character" w:customStyle="1" w:styleId="WW8Num10z3">
    <w:name w:val="WW8Num10z3"/>
    <w:uiPriority w:val="99"/>
    <w:rsid w:val="00FA3FCE"/>
    <w:rPr>
      <w:rFonts w:ascii="Symbol" w:hAnsi="Symbol"/>
    </w:rPr>
  </w:style>
  <w:style w:type="character" w:customStyle="1" w:styleId="WW8Num13z1">
    <w:name w:val="WW8Num13z1"/>
    <w:uiPriority w:val="99"/>
    <w:rsid w:val="00FA3FCE"/>
    <w:rPr>
      <w:rFonts w:ascii="Wingdings" w:hAnsi="Wingdings"/>
    </w:rPr>
  </w:style>
  <w:style w:type="character" w:customStyle="1" w:styleId="WW8Num18z0">
    <w:name w:val="WW8Num18z0"/>
    <w:uiPriority w:val="99"/>
    <w:rsid w:val="00FA3FCE"/>
    <w:rPr>
      <w:rFonts w:ascii="Symbol" w:hAnsi="Symbol"/>
    </w:rPr>
  </w:style>
  <w:style w:type="character" w:customStyle="1" w:styleId="WW8Num18z1">
    <w:name w:val="WW8Num18z1"/>
    <w:uiPriority w:val="99"/>
    <w:rsid w:val="00FA3FCE"/>
    <w:rPr>
      <w:rFonts w:ascii="Courier New" w:hAnsi="Courier New"/>
    </w:rPr>
  </w:style>
  <w:style w:type="character" w:customStyle="1" w:styleId="WW8Num18z2">
    <w:name w:val="WW8Num18z2"/>
    <w:uiPriority w:val="99"/>
    <w:rsid w:val="00FA3FCE"/>
    <w:rPr>
      <w:rFonts w:ascii="Wingdings" w:hAnsi="Wingdings"/>
    </w:rPr>
  </w:style>
  <w:style w:type="character" w:customStyle="1" w:styleId="WW8Num19z1">
    <w:name w:val="WW8Num19z1"/>
    <w:uiPriority w:val="99"/>
    <w:rsid w:val="00FA3FCE"/>
    <w:rPr>
      <w:rFonts w:ascii="Symbol" w:hAnsi="Symbol"/>
    </w:rPr>
  </w:style>
  <w:style w:type="character" w:customStyle="1" w:styleId="WW8Num22z0">
    <w:name w:val="WW8Num22z0"/>
    <w:uiPriority w:val="99"/>
    <w:rsid w:val="00FA3FCE"/>
    <w:rPr>
      <w:rFonts w:ascii="Symbol" w:hAnsi="Symbol"/>
    </w:rPr>
  </w:style>
  <w:style w:type="character" w:customStyle="1" w:styleId="WW8Num22z1">
    <w:name w:val="WW8Num22z1"/>
    <w:uiPriority w:val="99"/>
    <w:rsid w:val="00FA3FCE"/>
    <w:rPr>
      <w:rFonts w:ascii="Courier New" w:hAnsi="Courier New"/>
    </w:rPr>
  </w:style>
  <w:style w:type="character" w:customStyle="1" w:styleId="WW8Num22z2">
    <w:name w:val="WW8Num22z2"/>
    <w:uiPriority w:val="99"/>
    <w:rsid w:val="00FA3FCE"/>
    <w:rPr>
      <w:rFonts w:ascii="Wingdings" w:hAnsi="Wingdings"/>
    </w:rPr>
  </w:style>
  <w:style w:type="character" w:customStyle="1" w:styleId="WW8Num23z0">
    <w:name w:val="WW8Num23z0"/>
    <w:uiPriority w:val="99"/>
    <w:rsid w:val="00FA3FCE"/>
    <w:rPr>
      <w:rFonts w:ascii="Times New Roman" w:hAnsi="Times New Roman"/>
    </w:rPr>
  </w:style>
  <w:style w:type="character" w:customStyle="1" w:styleId="WW8Num24z0">
    <w:name w:val="WW8Num24z0"/>
    <w:uiPriority w:val="99"/>
    <w:rsid w:val="00FA3FCE"/>
    <w:rPr>
      <w:rFonts w:ascii="Times New Roman" w:hAnsi="Times New Roman"/>
    </w:rPr>
  </w:style>
  <w:style w:type="character" w:customStyle="1" w:styleId="WW8Num26z0">
    <w:name w:val="WW8Num26z0"/>
    <w:uiPriority w:val="99"/>
    <w:rsid w:val="00FA3FCE"/>
    <w:rPr>
      <w:rFonts w:ascii="Symbol" w:hAnsi="Symbol"/>
    </w:rPr>
  </w:style>
  <w:style w:type="character" w:customStyle="1" w:styleId="WW8Num26z1">
    <w:name w:val="WW8Num26z1"/>
    <w:uiPriority w:val="99"/>
    <w:rsid w:val="00FA3FCE"/>
    <w:rPr>
      <w:rFonts w:ascii="Courier New" w:hAnsi="Courier New"/>
    </w:rPr>
  </w:style>
  <w:style w:type="character" w:customStyle="1" w:styleId="WW8Num26z2">
    <w:name w:val="WW8Num26z2"/>
    <w:uiPriority w:val="99"/>
    <w:rsid w:val="00FA3FCE"/>
    <w:rPr>
      <w:rFonts w:ascii="Wingdings" w:hAnsi="Wingdings"/>
    </w:rPr>
  </w:style>
  <w:style w:type="character" w:customStyle="1" w:styleId="WW8Num28z1">
    <w:name w:val="WW8Num28z1"/>
    <w:uiPriority w:val="99"/>
    <w:rsid w:val="00FA3FCE"/>
    <w:rPr>
      <w:rFonts w:ascii="Symbol" w:hAnsi="Symbol"/>
    </w:rPr>
  </w:style>
  <w:style w:type="character" w:customStyle="1" w:styleId="11">
    <w:name w:val="Основной шрифт абзаца1"/>
    <w:uiPriority w:val="99"/>
    <w:rsid w:val="00FA3FCE"/>
  </w:style>
  <w:style w:type="character" w:styleId="af4">
    <w:name w:val="Hyperlink"/>
    <w:basedOn w:val="a0"/>
    <w:uiPriority w:val="99"/>
    <w:rsid w:val="00FA3FCE"/>
    <w:rPr>
      <w:rFonts w:cs="Times New Roman"/>
      <w:color w:val="0000FF"/>
      <w:u w:val="single"/>
    </w:rPr>
  </w:style>
  <w:style w:type="character" w:customStyle="1" w:styleId="date2">
    <w:name w:val="date2"/>
    <w:uiPriority w:val="99"/>
    <w:rsid w:val="00FA3FCE"/>
  </w:style>
  <w:style w:type="character" w:customStyle="1" w:styleId="af5">
    <w:name w:val="Текст примечания Знак"/>
    <w:uiPriority w:val="99"/>
    <w:rsid w:val="00FA3FCE"/>
    <w:rPr>
      <w:rFonts w:ascii="Calibri" w:hAnsi="Calibri"/>
    </w:rPr>
  </w:style>
  <w:style w:type="character" w:customStyle="1" w:styleId="af6">
    <w:name w:val="Маркеры списка"/>
    <w:uiPriority w:val="99"/>
    <w:rsid w:val="00FA3FCE"/>
    <w:rPr>
      <w:rFonts w:ascii="StarSymbol" w:eastAsia="StarSymbol" w:hAnsi="StarSymbol"/>
      <w:sz w:val="18"/>
    </w:rPr>
  </w:style>
  <w:style w:type="paragraph" w:customStyle="1" w:styleId="af7">
    <w:name w:val="Заголовок"/>
    <w:basedOn w:val="a"/>
    <w:next w:val="af8"/>
    <w:uiPriority w:val="99"/>
    <w:rsid w:val="00FA3FCE"/>
    <w:pPr>
      <w:keepNext/>
      <w:spacing w:before="240" w:after="120" w:line="240" w:lineRule="auto"/>
    </w:pPr>
    <w:rPr>
      <w:rFonts w:ascii="Arial" w:hAnsi="Arial" w:cs="Tahoma"/>
      <w:sz w:val="28"/>
      <w:szCs w:val="28"/>
      <w:lang w:eastAsia="ar-SA"/>
    </w:rPr>
  </w:style>
  <w:style w:type="paragraph" w:styleId="af8">
    <w:name w:val="Body Text"/>
    <w:basedOn w:val="a"/>
    <w:link w:val="af9"/>
    <w:uiPriority w:val="99"/>
    <w:rsid w:val="00FA3FCE"/>
    <w:pPr>
      <w:spacing w:after="120" w:line="240" w:lineRule="auto"/>
    </w:pPr>
    <w:rPr>
      <w:rFonts w:ascii="Times New Roman" w:eastAsia="Times New Roman" w:hAnsi="Times New Roman"/>
      <w:sz w:val="24"/>
      <w:szCs w:val="24"/>
      <w:lang w:eastAsia="ar-SA"/>
    </w:rPr>
  </w:style>
  <w:style w:type="character" w:customStyle="1" w:styleId="af9">
    <w:name w:val="Основной текст Знак"/>
    <w:basedOn w:val="a0"/>
    <w:link w:val="af8"/>
    <w:uiPriority w:val="99"/>
    <w:locked/>
    <w:rsid w:val="00FA3FCE"/>
    <w:rPr>
      <w:rFonts w:ascii="Times New Roman" w:hAnsi="Times New Roman" w:cs="Times New Roman"/>
      <w:sz w:val="24"/>
      <w:szCs w:val="24"/>
      <w:lang w:eastAsia="ar-SA" w:bidi="ar-SA"/>
    </w:rPr>
  </w:style>
  <w:style w:type="paragraph" w:styleId="afa">
    <w:name w:val="List"/>
    <w:basedOn w:val="af8"/>
    <w:uiPriority w:val="99"/>
    <w:rsid w:val="00FA3FCE"/>
    <w:rPr>
      <w:rFonts w:ascii="Arial" w:hAnsi="Arial" w:cs="Tahoma"/>
    </w:rPr>
  </w:style>
  <w:style w:type="paragraph" w:customStyle="1" w:styleId="12">
    <w:name w:val="Название1"/>
    <w:basedOn w:val="a"/>
    <w:uiPriority w:val="99"/>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uiPriority w:val="99"/>
    <w:rsid w:val="00FA3FCE"/>
    <w:pPr>
      <w:suppressAutoHyphens/>
      <w:autoSpaceDE w:val="0"/>
    </w:pPr>
    <w:rPr>
      <w:rFonts w:ascii="Arial" w:hAnsi="Arial" w:cs="Arial"/>
      <w:sz w:val="20"/>
      <w:szCs w:val="20"/>
      <w:lang w:eastAsia="ar-SA"/>
    </w:rPr>
  </w:style>
  <w:style w:type="paragraph" w:customStyle="1" w:styleId="-12">
    <w:name w:val="Цветной список - Акцент 12"/>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ConsPlusNormal">
    <w:name w:val="ConsPlusNormal"/>
    <w:uiPriority w:val="99"/>
    <w:rsid w:val="00FA3FCE"/>
    <w:pPr>
      <w:widowControl w:val="0"/>
      <w:suppressAutoHyphens/>
      <w:autoSpaceDE w:val="0"/>
    </w:pPr>
    <w:rPr>
      <w:rFonts w:ascii="Arial" w:hAnsi="Arial" w:cs="Arial"/>
      <w:sz w:val="20"/>
      <w:szCs w:val="20"/>
      <w:lang w:eastAsia="ar-SA"/>
    </w:rPr>
  </w:style>
  <w:style w:type="paragraph" w:customStyle="1" w:styleId="14">
    <w:name w:val="Текст примечания1"/>
    <w:basedOn w:val="a"/>
    <w:uiPriority w:val="99"/>
    <w:rsid w:val="00FA3FCE"/>
    <w:pPr>
      <w:spacing w:line="240" w:lineRule="auto"/>
    </w:pPr>
    <w:rPr>
      <w:sz w:val="20"/>
      <w:szCs w:val="20"/>
      <w:lang w:eastAsia="ar-SA"/>
    </w:rPr>
  </w:style>
  <w:style w:type="paragraph" w:customStyle="1" w:styleId="-11">
    <w:name w:val="Цветной список - Акцент 11"/>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afb">
    <w:name w:val="Содержимое таблицы"/>
    <w:basedOn w:val="a"/>
    <w:uiPriority w:val="99"/>
    <w:rsid w:val="00FA3FCE"/>
    <w:pPr>
      <w:suppressLineNumber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FA3FCE"/>
    <w:pPr>
      <w:jc w:val="center"/>
    </w:pPr>
    <w:rPr>
      <w:b/>
      <w:bCs/>
    </w:rPr>
  </w:style>
  <w:style w:type="paragraph" w:customStyle="1" w:styleId="ConsPlusDocList">
    <w:name w:val="ConsPlusDocList"/>
    <w:next w:val="a"/>
    <w:uiPriority w:val="99"/>
    <w:rsid w:val="00FA3FCE"/>
    <w:pPr>
      <w:widowControl w:val="0"/>
      <w:suppressAutoHyphens/>
      <w:autoSpaceDE w:val="0"/>
    </w:pPr>
    <w:rPr>
      <w:rFonts w:ascii="Arial" w:hAnsi="Arial"/>
      <w:sz w:val="20"/>
      <w:szCs w:val="20"/>
    </w:rPr>
  </w:style>
  <w:style w:type="paragraph" w:customStyle="1" w:styleId="ConsPlusNonformat">
    <w:name w:val="ConsPlusNonformat"/>
    <w:next w:val="a"/>
    <w:uiPriority w:val="99"/>
    <w:rsid w:val="00FA3FCE"/>
    <w:pPr>
      <w:widowControl w:val="0"/>
      <w:suppressAutoHyphens/>
      <w:autoSpaceDE w:val="0"/>
    </w:pPr>
    <w:rPr>
      <w:rFonts w:ascii="Courier New" w:hAnsi="Courier New"/>
      <w:sz w:val="20"/>
      <w:szCs w:val="20"/>
    </w:rPr>
  </w:style>
  <w:style w:type="paragraph" w:customStyle="1" w:styleId="ConsPlusTitle">
    <w:name w:val="ConsPlusTitle"/>
    <w:uiPriority w:val="99"/>
    <w:rsid w:val="00FA3FCE"/>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uiPriority w:val="99"/>
    <w:rsid w:val="00FA3FCE"/>
  </w:style>
  <w:style w:type="paragraph" w:styleId="afd">
    <w:name w:val="footnote text"/>
    <w:basedOn w:val="a"/>
    <w:link w:val="afe"/>
    <w:uiPriority w:val="99"/>
    <w:rsid w:val="00FA3FCE"/>
    <w:pPr>
      <w:spacing w:after="0" w:line="240" w:lineRule="auto"/>
    </w:pPr>
    <w:rPr>
      <w:rFonts w:ascii="Times New Roman" w:eastAsia="Times New Roman" w:hAnsi="Times New Roman"/>
      <w:sz w:val="20"/>
      <w:szCs w:val="20"/>
      <w:lang w:eastAsia="ar-SA"/>
    </w:rPr>
  </w:style>
  <w:style w:type="character" w:customStyle="1" w:styleId="afe">
    <w:name w:val="Текст сноски Знак"/>
    <w:basedOn w:val="a0"/>
    <w:link w:val="afd"/>
    <w:uiPriority w:val="99"/>
    <w:locked/>
    <w:rsid w:val="00FA3FCE"/>
    <w:rPr>
      <w:rFonts w:ascii="Times New Roman" w:hAnsi="Times New Roman" w:cs="Times New Roman"/>
      <w:sz w:val="20"/>
      <w:szCs w:val="20"/>
      <w:lang w:eastAsia="ar-SA" w:bidi="ar-SA"/>
    </w:rPr>
  </w:style>
  <w:style w:type="character" w:styleId="aff">
    <w:name w:val="footnote reference"/>
    <w:basedOn w:val="a0"/>
    <w:uiPriority w:val="99"/>
    <w:rsid w:val="00FA3FCE"/>
    <w:rPr>
      <w:rFonts w:cs="Times New Roman"/>
      <w:vertAlign w:val="superscript"/>
    </w:rPr>
  </w:style>
  <w:style w:type="character" w:styleId="aff0">
    <w:name w:val="annotation reference"/>
    <w:basedOn w:val="a0"/>
    <w:uiPriority w:val="99"/>
    <w:rsid w:val="00FA3FCE"/>
    <w:rPr>
      <w:rFonts w:cs="Times New Roman"/>
      <w:sz w:val="16"/>
    </w:rPr>
  </w:style>
  <w:style w:type="paragraph" w:styleId="aff1">
    <w:name w:val="annotation text"/>
    <w:basedOn w:val="a"/>
    <w:link w:val="15"/>
    <w:uiPriority w:val="99"/>
    <w:rsid w:val="00FA3FCE"/>
    <w:pPr>
      <w:spacing w:after="0" w:line="240" w:lineRule="auto"/>
    </w:pPr>
    <w:rPr>
      <w:rFonts w:ascii="Times New Roman" w:eastAsia="Times New Roman" w:hAnsi="Times New Roman"/>
      <w:sz w:val="20"/>
      <w:szCs w:val="20"/>
      <w:lang w:eastAsia="ar-SA"/>
    </w:rPr>
  </w:style>
  <w:style w:type="character" w:customStyle="1" w:styleId="15">
    <w:name w:val="Текст примечания Знак1"/>
    <w:basedOn w:val="a0"/>
    <w:link w:val="aff1"/>
    <w:uiPriority w:val="99"/>
    <w:locked/>
    <w:rsid w:val="00FA3FCE"/>
    <w:rPr>
      <w:rFonts w:ascii="Times New Roman" w:hAnsi="Times New Roman" w:cs="Times New Roman"/>
      <w:sz w:val="20"/>
      <w:szCs w:val="20"/>
      <w:lang w:eastAsia="ar-SA" w:bidi="ar-SA"/>
    </w:rPr>
  </w:style>
  <w:style w:type="paragraph" w:styleId="aff2">
    <w:name w:val="annotation subject"/>
    <w:basedOn w:val="aff1"/>
    <w:next w:val="aff1"/>
    <w:link w:val="aff3"/>
    <w:uiPriority w:val="99"/>
    <w:rsid w:val="00FA3FCE"/>
    <w:rPr>
      <w:b/>
      <w:bCs/>
    </w:rPr>
  </w:style>
  <w:style w:type="character" w:customStyle="1" w:styleId="aff3">
    <w:name w:val="Тема примечания Знак"/>
    <w:basedOn w:val="15"/>
    <w:link w:val="aff2"/>
    <w:uiPriority w:val="99"/>
    <w:locked/>
    <w:rsid w:val="00FA3FCE"/>
    <w:rPr>
      <w:rFonts w:ascii="Times New Roman" w:hAnsi="Times New Roman" w:cs="Times New Roman"/>
      <w:b/>
      <w:bCs/>
      <w:sz w:val="20"/>
      <w:szCs w:val="20"/>
      <w:lang w:eastAsia="ar-SA" w:bidi="ar-SA"/>
    </w:rPr>
  </w:style>
  <w:style w:type="paragraph" w:styleId="aff4">
    <w:name w:val="endnote text"/>
    <w:basedOn w:val="a"/>
    <w:link w:val="aff5"/>
    <w:uiPriority w:val="99"/>
    <w:rsid w:val="00FA3FCE"/>
    <w:pPr>
      <w:spacing w:after="0" w:line="240" w:lineRule="auto"/>
    </w:pPr>
    <w:rPr>
      <w:rFonts w:ascii="Times New Roman" w:eastAsia="Times New Roman" w:hAnsi="Times New Roman"/>
      <w:sz w:val="20"/>
      <w:szCs w:val="20"/>
      <w:lang w:eastAsia="ar-SA"/>
    </w:rPr>
  </w:style>
  <w:style w:type="character" w:customStyle="1" w:styleId="aff5">
    <w:name w:val="Текст концевой сноски Знак"/>
    <w:basedOn w:val="a0"/>
    <w:link w:val="aff4"/>
    <w:uiPriority w:val="99"/>
    <w:locked/>
    <w:rsid w:val="00FA3FCE"/>
    <w:rPr>
      <w:rFonts w:ascii="Times New Roman" w:hAnsi="Times New Roman" w:cs="Times New Roman"/>
      <w:sz w:val="20"/>
      <w:szCs w:val="20"/>
      <w:lang w:eastAsia="ar-SA" w:bidi="ar-SA"/>
    </w:rPr>
  </w:style>
  <w:style w:type="character" w:styleId="aff6">
    <w:name w:val="endnote reference"/>
    <w:basedOn w:val="a0"/>
    <w:uiPriority w:val="99"/>
    <w:rsid w:val="00FA3FCE"/>
    <w:rPr>
      <w:rFonts w:cs="Times New Roman"/>
      <w:vertAlign w:val="superscript"/>
    </w:rPr>
  </w:style>
  <w:style w:type="paragraph" w:styleId="aff7">
    <w:name w:val="Revision"/>
    <w:hidden/>
    <w:uiPriority w:val="99"/>
    <w:semiHidden/>
    <w:rsid w:val="00FA3FCE"/>
    <w:rPr>
      <w:rFonts w:ascii="Times New Roman" w:eastAsia="Times New Roman" w:hAnsi="Times New Roman"/>
      <w:sz w:val="24"/>
      <w:szCs w:val="24"/>
      <w:lang w:eastAsia="ar-SA"/>
    </w:rPr>
  </w:style>
  <w:style w:type="paragraph" w:customStyle="1" w:styleId="Default">
    <w:name w:val="Default"/>
    <w:uiPriority w:val="99"/>
    <w:locked/>
    <w:rsid w:val="00FA3FCE"/>
    <w:pPr>
      <w:autoSpaceDE w:val="0"/>
      <w:autoSpaceDN w:val="0"/>
      <w:adjustRightInd w:val="0"/>
    </w:pPr>
    <w:rPr>
      <w:rFonts w:ascii="Times New Roman" w:hAnsi="Times New Roman"/>
      <w:color w:val="000000"/>
      <w:sz w:val="24"/>
      <w:szCs w:val="24"/>
      <w:lang w:eastAsia="en-US"/>
    </w:rPr>
  </w:style>
  <w:style w:type="paragraph" w:styleId="aff8">
    <w:name w:val="Normal (Web)"/>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uiPriority w:val="99"/>
    <w:rsid w:val="00FA3FCE"/>
    <w:pPr>
      <w:spacing w:after="160" w:line="240" w:lineRule="exact"/>
    </w:pPr>
    <w:rPr>
      <w:rFonts w:ascii="Times New Roman" w:eastAsia="Times New Roman" w:hAnsi="Times New Roman"/>
      <w:sz w:val="28"/>
      <w:szCs w:val="20"/>
      <w:lang w:val="en-US"/>
    </w:rPr>
  </w:style>
  <w:style w:type="paragraph" w:styleId="affb">
    <w:name w:val="Body Text First Indent"/>
    <w:basedOn w:val="af8"/>
    <w:link w:val="affc"/>
    <w:uiPriority w:val="99"/>
    <w:rsid w:val="00FA3FCE"/>
    <w:pPr>
      <w:ind w:firstLine="210"/>
    </w:pPr>
  </w:style>
  <w:style w:type="character" w:customStyle="1" w:styleId="affc">
    <w:name w:val="Красная строка Знак"/>
    <w:basedOn w:val="af9"/>
    <w:link w:val="affb"/>
    <w:uiPriority w:val="99"/>
    <w:locked/>
    <w:rsid w:val="00FA3FCE"/>
    <w:rPr>
      <w:rFonts w:ascii="Times New Roman" w:hAnsi="Times New Roman" w:cs="Times New Roman"/>
      <w:sz w:val="24"/>
      <w:szCs w:val="24"/>
      <w:lang w:eastAsia="ar-SA" w:bidi="ar-SA"/>
    </w:rPr>
  </w:style>
  <w:style w:type="character" w:styleId="affd">
    <w:name w:val="FollowedHyperlink"/>
    <w:basedOn w:val="a0"/>
    <w:uiPriority w:val="99"/>
    <w:rsid w:val="00FA3FCE"/>
    <w:rPr>
      <w:rFonts w:cs="Times New Roman"/>
      <w:color w:val="800080"/>
      <w:u w:val="single"/>
    </w:rPr>
  </w:style>
  <w:style w:type="paragraph" w:customStyle="1" w:styleId="xl65">
    <w:name w:val="xl65"/>
    <w:basedOn w:val="a"/>
    <w:uiPriority w:val="99"/>
    <w:rsid w:val="00FA3FCE"/>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6">
    <w:name w:val="xl6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8">
    <w:name w:val="xl6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9">
    <w:name w:val="xl69"/>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2">
    <w:name w:val="xl72"/>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5">
    <w:name w:val="xl7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7">
    <w:name w:val="xl77"/>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9">
    <w:name w:val="xl7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1">
    <w:name w:val="xl81"/>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2">
    <w:name w:val="xl82"/>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3">
    <w:name w:val="xl83"/>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4">
    <w:name w:val="xl84"/>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a"/>
    <w:uiPriority w:val="99"/>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
    <w:uiPriority w:val="99"/>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a"/>
    <w:uiPriority w:val="99"/>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0">
    <w:name w:val="xl90"/>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2">
    <w:name w:val="xl9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5">
    <w:name w:val="xl95"/>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6">
    <w:name w:val="xl96"/>
    <w:basedOn w:val="a"/>
    <w:uiPriority w:val="99"/>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7">
    <w:name w:val="xl97"/>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8">
    <w:name w:val="xl9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0">
    <w:name w:val="xl100"/>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1">
    <w:name w:val="xl101"/>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2">
    <w:name w:val="xl102"/>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uiPriority w:val="99"/>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6">
    <w:name w:val="xl106"/>
    <w:basedOn w:val="a"/>
    <w:uiPriority w:val="99"/>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7">
    <w:name w:val="xl107"/>
    <w:basedOn w:val="a"/>
    <w:uiPriority w:val="99"/>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8">
    <w:name w:val="xl108"/>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4">
    <w:name w:val="xl114"/>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5">
    <w:name w:val="xl11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6">
    <w:name w:val="xl116"/>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
    <w:name w:val="num"/>
    <w:basedOn w:val="a0"/>
    <w:uiPriority w:val="99"/>
    <w:rsid w:val="00FA3FCE"/>
    <w:rPr>
      <w:rFonts w:cs="Times New Roman"/>
    </w:rPr>
  </w:style>
  <w:style w:type="character" w:customStyle="1" w:styleId="division">
    <w:name w:val="division"/>
    <w:basedOn w:val="a0"/>
    <w:uiPriority w:val="99"/>
    <w:rsid w:val="00FA3FCE"/>
    <w:rPr>
      <w:rFonts w:cs="Times New Roman"/>
    </w:rPr>
  </w:style>
  <w:style w:type="character" w:styleId="affe">
    <w:name w:val="Strong"/>
    <w:basedOn w:val="a0"/>
    <w:uiPriority w:val="99"/>
    <w:qFormat/>
    <w:rsid w:val="00FA3FCE"/>
    <w:rPr>
      <w:rFonts w:cs="Times New Roman"/>
      <w:b/>
    </w:rPr>
  </w:style>
  <w:style w:type="paragraph" w:customStyle="1" w:styleId="Standard">
    <w:name w:val="Standard"/>
    <w:uiPriority w:val="99"/>
    <w:rsid w:val="00FA3FCE"/>
    <w:pPr>
      <w:suppressAutoHyphens/>
      <w:autoSpaceDN w:val="0"/>
      <w:textAlignment w:val="baseline"/>
    </w:pPr>
    <w:rPr>
      <w:rFonts w:ascii="Times New Roman" w:eastAsia="Times New Roman" w:hAnsi="Times New Roman"/>
      <w:kern w:val="3"/>
      <w:sz w:val="24"/>
      <w:szCs w:val="24"/>
    </w:rPr>
  </w:style>
  <w:style w:type="paragraph" w:customStyle="1" w:styleId="16">
    <w:name w:val="Абзац списка1"/>
    <w:basedOn w:val="a"/>
    <w:uiPriority w:val="99"/>
    <w:rsid w:val="00FA3FCE"/>
    <w:pPr>
      <w:ind w:left="720"/>
      <w:contextualSpacing/>
    </w:pPr>
    <w:rPr>
      <w:rFonts w:eastAsia="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Без интервала1"/>
    <w:link w:val="NoSpacingChar"/>
    <w:uiPriority w:val="99"/>
    <w:rsid w:val="00FA3FCE"/>
    <w:pPr>
      <w:spacing w:after="200" w:line="276" w:lineRule="auto"/>
    </w:pPr>
  </w:style>
  <w:style w:type="character" w:customStyle="1" w:styleId="NoSpacingChar">
    <w:name w:val="No Spacing Char"/>
    <w:link w:val="17"/>
    <w:uiPriority w:val="99"/>
    <w:locked/>
    <w:rsid w:val="00FA3FCE"/>
    <w:rPr>
      <w:sz w:val="22"/>
      <w:lang w:eastAsia="ru-RU"/>
    </w:rPr>
  </w:style>
  <w:style w:type="character" w:styleId="afff">
    <w:name w:val="Emphasis"/>
    <w:basedOn w:val="a0"/>
    <w:uiPriority w:val="99"/>
    <w:qFormat/>
    <w:rsid w:val="00FA3FCE"/>
    <w:rPr>
      <w:rFonts w:cs="Times New Roman"/>
      <w:i/>
    </w:rPr>
  </w:style>
  <w:style w:type="paragraph" w:customStyle="1" w:styleId="21">
    <w:name w:val="Без интервала2"/>
    <w:uiPriority w:val="99"/>
    <w:rsid w:val="00FA3FCE"/>
    <w:rPr>
      <w:rFonts w:eastAsia="Times New Roman" w:cs="Calibri"/>
      <w:lang w:eastAsia="en-US"/>
    </w:rPr>
  </w:style>
  <w:style w:type="paragraph" w:styleId="afff0">
    <w:name w:val="No Spacing"/>
    <w:uiPriority w:val="99"/>
    <w:qFormat/>
    <w:rsid w:val="002708AD"/>
    <w:rPr>
      <w:rFonts w:ascii="Times New Roman" w:hAnsi="Times New Roman"/>
      <w:sz w:val="24"/>
      <w:szCs w:val="24"/>
    </w:rPr>
  </w:style>
  <w:style w:type="paragraph" w:customStyle="1" w:styleId="msonormalmailrucssattributepostfix">
    <w:name w:val="msonormal_mailru_css_attribute_postfix"/>
    <w:basedOn w:val="a"/>
    <w:rsid w:val="00B76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_"/>
    <w:link w:val="19"/>
    <w:uiPriority w:val="99"/>
    <w:locked/>
    <w:rsid w:val="00901E63"/>
    <w:rPr>
      <w:b/>
      <w:bCs/>
      <w:spacing w:val="7"/>
      <w:w w:val="80"/>
      <w:shd w:val="clear" w:color="auto" w:fill="FFFFFF"/>
    </w:rPr>
  </w:style>
  <w:style w:type="paragraph" w:customStyle="1" w:styleId="19">
    <w:name w:val="Заголовок №1"/>
    <w:basedOn w:val="a"/>
    <w:link w:val="18"/>
    <w:uiPriority w:val="99"/>
    <w:rsid w:val="00901E63"/>
    <w:pPr>
      <w:widowControl w:val="0"/>
      <w:shd w:val="clear" w:color="auto" w:fill="FFFFFF"/>
      <w:spacing w:after="240" w:line="240" w:lineRule="atLeast"/>
      <w:jc w:val="center"/>
      <w:outlineLvl w:val="0"/>
    </w:pPr>
    <w:rPr>
      <w:b/>
      <w:bCs/>
      <w:spacing w:val="7"/>
      <w:w w:val="80"/>
      <w:lang w:eastAsia="ru-RU"/>
    </w:rPr>
  </w:style>
  <w:style w:type="paragraph" w:customStyle="1" w:styleId="afff1">
    <w:name w:val="Знак"/>
    <w:basedOn w:val="a"/>
    <w:next w:val="a"/>
    <w:semiHidden/>
    <w:rsid w:val="001A28CA"/>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2543"/>
    <w:pPr>
      <w:spacing w:after="200" w:line="276" w:lineRule="auto"/>
    </w:pPr>
    <w:rPr>
      <w:lang w:eastAsia="en-US"/>
    </w:rPr>
  </w:style>
  <w:style w:type="paragraph" w:styleId="1">
    <w:name w:val="heading 1"/>
    <w:basedOn w:val="a"/>
    <w:next w:val="a"/>
    <w:link w:val="10"/>
    <w:uiPriority w:val="99"/>
    <w:qFormat/>
    <w:rsid w:val="00FA3FCE"/>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FA3FC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FA3FCE"/>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iPriority w:val="99"/>
    <w:qFormat/>
    <w:rsid w:val="00FA3FCE"/>
    <w:pPr>
      <w:keepNext/>
      <w:tabs>
        <w:tab w:val="num" w:pos="0"/>
      </w:tabs>
      <w:spacing w:after="0" w:line="240" w:lineRule="auto"/>
      <w:jc w:val="both"/>
      <w:outlineLvl w:val="4"/>
    </w:pPr>
    <w:rPr>
      <w:rFonts w:ascii="Arial" w:eastAsia="Times New Roman" w:hAnsi="Arial"/>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3FCE"/>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FA3FC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FA3FCE"/>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FA3FCE"/>
    <w:rPr>
      <w:rFonts w:ascii="Arial" w:hAnsi="Arial" w:cs="Times New Roman"/>
      <w:b/>
      <w:sz w:val="20"/>
      <w:szCs w:val="20"/>
      <w:lang w:eastAsia="ar-SA" w:bidi="ar-SA"/>
    </w:rPr>
  </w:style>
  <w:style w:type="paragraph" w:styleId="a3">
    <w:name w:val="Body Text Indent"/>
    <w:basedOn w:val="a"/>
    <w:link w:val="a4"/>
    <w:uiPriority w:val="99"/>
    <w:rsid w:val="00FA3FCE"/>
    <w:pPr>
      <w:spacing w:after="0" w:line="240" w:lineRule="auto"/>
      <w:ind w:firstLine="709"/>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uiPriority w:val="99"/>
    <w:locked/>
    <w:rsid w:val="00FA3FCE"/>
    <w:rPr>
      <w:rFonts w:ascii="Times New Roman" w:hAnsi="Times New Roman" w:cs="Times New Roman"/>
      <w:sz w:val="20"/>
      <w:szCs w:val="20"/>
      <w:lang w:eastAsia="ru-RU"/>
    </w:rPr>
  </w:style>
  <w:style w:type="paragraph" w:styleId="a5">
    <w:name w:val="Title"/>
    <w:basedOn w:val="a"/>
    <w:link w:val="a6"/>
    <w:uiPriority w:val="99"/>
    <w:qFormat/>
    <w:rsid w:val="00FA3FCE"/>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uiPriority w:val="99"/>
    <w:locked/>
    <w:rsid w:val="00FA3FCE"/>
    <w:rPr>
      <w:rFonts w:ascii="Times New Roman" w:hAnsi="Times New Roman" w:cs="Times New Roman"/>
      <w:sz w:val="20"/>
      <w:szCs w:val="20"/>
      <w:lang w:eastAsia="ru-RU"/>
    </w:rPr>
  </w:style>
  <w:style w:type="table" w:styleId="a7">
    <w:name w:val="Table Grid"/>
    <w:basedOn w:val="a1"/>
    <w:uiPriority w:val="59"/>
    <w:rsid w:val="00FA3F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sz w:val="16"/>
      <w:szCs w:val="16"/>
      <w:lang w:eastAsia="ru-RU"/>
    </w:rPr>
  </w:style>
  <w:style w:type="character" w:customStyle="1" w:styleId="a9">
    <w:name w:val="Текст выноски Знак"/>
    <w:basedOn w:val="a0"/>
    <w:link w:val="a8"/>
    <w:uiPriority w:val="99"/>
    <w:locked/>
    <w:rsid w:val="00FA3FCE"/>
    <w:rPr>
      <w:rFonts w:ascii="Tahoma"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a"/>
    <w:uiPriority w:val="99"/>
    <w:locked/>
    <w:rsid w:val="00FA3FCE"/>
    <w:rPr>
      <w:rFonts w:ascii="Times New Roman" w:hAnsi="Times New Roman" w:cs="Times New Roman"/>
      <w:sz w:val="20"/>
      <w:szCs w:val="20"/>
      <w:lang w:eastAsia="ru-RU"/>
    </w:rPr>
  </w:style>
  <w:style w:type="character" w:styleId="ac">
    <w:name w:val="page number"/>
    <w:basedOn w:val="a0"/>
    <w:uiPriority w:val="99"/>
    <w:rsid w:val="00FA3FCE"/>
    <w:rPr>
      <w:rFonts w:cs="Times New Roman"/>
    </w:rPr>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locked/>
    <w:rsid w:val="00FA3FCE"/>
    <w:rPr>
      <w:rFonts w:ascii="Times New Roman" w:hAnsi="Times New Roman" w:cs="Times New Roman"/>
      <w:sz w:val="20"/>
      <w:szCs w:val="20"/>
      <w:lang w:eastAsia="ru-RU"/>
    </w:rPr>
  </w:style>
  <w:style w:type="paragraph" w:styleId="af">
    <w:name w:val="Normal Indent"/>
    <w:basedOn w:val="a"/>
    <w:uiPriority w:val="99"/>
    <w:rsid w:val="00FA3FCE"/>
    <w:pPr>
      <w:spacing w:before="60" w:after="120" w:line="240" w:lineRule="auto"/>
      <w:ind w:firstLine="709"/>
      <w:jc w:val="both"/>
    </w:pPr>
    <w:rPr>
      <w:rFonts w:ascii="Times New Roman" w:eastAsia="Times New Roman" w:hAnsi="Times New Roman"/>
      <w:sz w:val="28"/>
      <w:szCs w:val="24"/>
      <w:lang w:eastAsia="ru-RU"/>
    </w:rPr>
  </w:style>
  <w:style w:type="paragraph" w:customStyle="1" w:styleId="af0">
    <w:name w:val="Комментарий"/>
    <w:basedOn w:val="af1"/>
    <w:uiPriority w:val="99"/>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uiPriority w:val="99"/>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sz w:val="20"/>
      <w:szCs w:val="20"/>
      <w:lang w:eastAsia="ru-RU"/>
    </w:rPr>
  </w:style>
  <w:style w:type="character" w:customStyle="1" w:styleId="af3">
    <w:name w:val="Схема документа Знак"/>
    <w:basedOn w:val="a0"/>
    <w:link w:val="af1"/>
    <w:uiPriority w:val="99"/>
    <w:semiHidden/>
    <w:locked/>
    <w:rsid w:val="00FA3FCE"/>
    <w:rPr>
      <w:rFonts w:ascii="Tahoma" w:hAnsi="Tahoma" w:cs="Times New Roman"/>
      <w:sz w:val="20"/>
      <w:szCs w:val="20"/>
      <w:shd w:val="clear" w:color="auto" w:fill="000080"/>
      <w:lang w:eastAsia="ru-RU"/>
    </w:rPr>
  </w:style>
  <w:style w:type="character" w:customStyle="1" w:styleId="Absatz-Standardschriftart">
    <w:name w:val="Absatz-Standardschriftart"/>
    <w:uiPriority w:val="99"/>
    <w:rsid w:val="00FA3FCE"/>
  </w:style>
  <w:style w:type="character" w:customStyle="1" w:styleId="WW8Num1z0">
    <w:name w:val="WW8Num1z0"/>
    <w:uiPriority w:val="99"/>
    <w:rsid w:val="00FA3FCE"/>
    <w:rPr>
      <w:rFonts w:ascii="Symbol" w:hAnsi="Symbol"/>
    </w:rPr>
  </w:style>
  <w:style w:type="character" w:customStyle="1" w:styleId="WW8Num1z2">
    <w:name w:val="WW8Num1z2"/>
    <w:uiPriority w:val="99"/>
    <w:rsid w:val="00FA3FCE"/>
    <w:rPr>
      <w:rFonts w:ascii="Courier New" w:hAnsi="Courier New"/>
    </w:rPr>
  </w:style>
  <w:style w:type="character" w:customStyle="1" w:styleId="WW8Num1z3">
    <w:name w:val="WW8Num1z3"/>
    <w:uiPriority w:val="99"/>
    <w:rsid w:val="00FA3FCE"/>
    <w:rPr>
      <w:rFonts w:ascii="Wingdings" w:hAnsi="Wingdings"/>
    </w:rPr>
  </w:style>
  <w:style w:type="character" w:customStyle="1" w:styleId="WW8Num2z0">
    <w:name w:val="WW8Num2z0"/>
    <w:uiPriority w:val="99"/>
    <w:rsid w:val="00FA3FCE"/>
    <w:rPr>
      <w:rFonts w:ascii="Symbol" w:hAnsi="Symbol"/>
    </w:rPr>
  </w:style>
  <w:style w:type="character" w:customStyle="1" w:styleId="WW8Num2z1">
    <w:name w:val="WW8Num2z1"/>
    <w:uiPriority w:val="99"/>
    <w:rsid w:val="00FA3FCE"/>
    <w:rPr>
      <w:rFonts w:ascii="Courier New" w:hAnsi="Courier New"/>
    </w:rPr>
  </w:style>
  <w:style w:type="character" w:customStyle="1" w:styleId="WW8Num2z2">
    <w:name w:val="WW8Num2z2"/>
    <w:uiPriority w:val="99"/>
    <w:rsid w:val="00FA3FCE"/>
    <w:rPr>
      <w:rFonts w:ascii="Wingdings" w:hAnsi="Wingdings"/>
    </w:rPr>
  </w:style>
  <w:style w:type="character" w:customStyle="1" w:styleId="WW8Num3z1">
    <w:name w:val="WW8Num3z1"/>
    <w:uiPriority w:val="99"/>
    <w:rsid w:val="00FA3FCE"/>
    <w:rPr>
      <w:rFonts w:ascii="Symbol" w:hAnsi="Symbol"/>
    </w:rPr>
  </w:style>
  <w:style w:type="character" w:customStyle="1" w:styleId="WW8Num9z0">
    <w:name w:val="WW8Num9z0"/>
    <w:uiPriority w:val="99"/>
    <w:rsid w:val="00FA3FCE"/>
    <w:rPr>
      <w:rFonts w:ascii="Times New Roman" w:hAnsi="Times New Roman"/>
    </w:rPr>
  </w:style>
  <w:style w:type="character" w:customStyle="1" w:styleId="WW8Num10z0">
    <w:name w:val="WW8Num10z0"/>
    <w:uiPriority w:val="99"/>
    <w:rsid w:val="00FA3FCE"/>
    <w:rPr>
      <w:rFonts w:ascii="Times New Roman" w:hAnsi="Times New Roman"/>
    </w:rPr>
  </w:style>
  <w:style w:type="character" w:customStyle="1" w:styleId="WW8Num10z1">
    <w:name w:val="WW8Num10z1"/>
    <w:uiPriority w:val="99"/>
    <w:rsid w:val="00FA3FCE"/>
    <w:rPr>
      <w:rFonts w:ascii="Courier New" w:hAnsi="Courier New"/>
    </w:rPr>
  </w:style>
  <w:style w:type="character" w:customStyle="1" w:styleId="WW8Num10z2">
    <w:name w:val="WW8Num10z2"/>
    <w:uiPriority w:val="99"/>
    <w:rsid w:val="00FA3FCE"/>
    <w:rPr>
      <w:rFonts w:ascii="Wingdings" w:hAnsi="Wingdings"/>
    </w:rPr>
  </w:style>
  <w:style w:type="character" w:customStyle="1" w:styleId="WW8Num10z3">
    <w:name w:val="WW8Num10z3"/>
    <w:uiPriority w:val="99"/>
    <w:rsid w:val="00FA3FCE"/>
    <w:rPr>
      <w:rFonts w:ascii="Symbol" w:hAnsi="Symbol"/>
    </w:rPr>
  </w:style>
  <w:style w:type="character" w:customStyle="1" w:styleId="WW8Num13z1">
    <w:name w:val="WW8Num13z1"/>
    <w:uiPriority w:val="99"/>
    <w:rsid w:val="00FA3FCE"/>
    <w:rPr>
      <w:rFonts w:ascii="Wingdings" w:hAnsi="Wingdings"/>
    </w:rPr>
  </w:style>
  <w:style w:type="character" w:customStyle="1" w:styleId="WW8Num18z0">
    <w:name w:val="WW8Num18z0"/>
    <w:uiPriority w:val="99"/>
    <w:rsid w:val="00FA3FCE"/>
    <w:rPr>
      <w:rFonts w:ascii="Symbol" w:hAnsi="Symbol"/>
    </w:rPr>
  </w:style>
  <w:style w:type="character" w:customStyle="1" w:styleId="WW8Num18z1">
    <w:name w:val="WW8Num18z1"/>
    <w:uiPriority w:val="99"/>
    <w:rsid w:val="00FA3FCE"/>
    <w:rPr>
      <w:rFonts w:ascii="Courier New" w:hAnsi="Courier New"/>
    </w:rPr>
  </w:style>
  <w:style w:type="character" w:customStyle="1" w:styleId="WW8Num18z2">
    <w:name w:val="WW8Num18z2"/>
    <w:uiPriority w:val="99"/>
    <w:rsid w:val="00FA3FCE"/>
    <w:rPr>
      <w:rFonts w:ascii="Wingdings" w:hAnsi="Wingdings"/>
    </w:rPr>
  </w:style>
  <w:style w:type="character" w:customStyle="1" w:styleId="WW8Num19z1">
    <w:name w:val="WW8Num19z1"/>
    <w:uiPriority w:val="99"/>
    <w:rsid w:val="00FA3FCE"/>
    <w:rPr>
      <w:rFonts w:ascii="Symbol" w:hAnsi="Symbol"/>
    </w:rPr>
  </w:style>
  <w:style w:type="character" w:customStyle="1" w:styleId="WW8Num22z0">
    <w:name w:val="WW8Num22z0"/>
    <w:uiPriority w:val="99"/>
    <w:rsid w:val="00FA3FCE"/>
    <w:rPr>
      <w:rFonts w:ascii="Symbol" w:hAnsi="Symbol"/>
    </w:rPr>
  </w:style>
  <w:style w:type="character" w:customStyle="1" w:styleId="WW8Num22z1">
    <w:name w:val="WW8Num22z1"/>
    <w:uiPriority w:val="99"/>
    <w:rsid w:val="00FA3FCE"/>
    <w:rPr>
      <w:rFonts w:ascii="Courier New" w:hAnsi="Courier New"/>
    </w:rPr>
  </w:style>
  <w:style w:type="character" w:customStyle="1" w:styleId="WW8Num22z2">
    <w:name w:val="WW8Num22z2"/>
    <w:uiPriority w:val="99"/>
    <w:rsid w:val="00FA3FCE"/>
    <w:rPr>
      <w:rFonts w:ascii="Wingdings" w:hAnsi="Wingdings"/>
    </w:rPr>
  </w:style>
  <w:style w:type="character" w:customStyle="1" w:styleId="WW8Num23z0">
    <w:name w:val="WW8Num23z0"/>
    <w:uiPriority w:val="99"/>
    <w:rsid w:val="00FA3FCE"/>
    <w:rPr>
      <w:rFonts w:ascii="Times New Roman" w:hAnsi="Times New Roman"/>
    </w:rPr>
  </w:style>
  <w:style w:type="character" w:customStyle="1" w:styleId="WW8Num24z0">
    <w:name w:val="WW8Num24z0"/>
    <w:uiPriority w:val="99"/>
    <w:rsid w:val="00FA3FCE"/>
    <w:rPr>
      <w:rFonts w:ascii="Times New Roman" w:hAnsi="Times New Roman"/>
    </w:rPr>
  </w:style>
  <w:style w:type="character" w:customStyle="1" w:styleId="WW8Num26z0">
    <w:name w:val="WW8Num26z0"/>
    <w:uiPriority w:val="99"/>
    <w:rsid w:val="00FA3FCE"/>
    <w:rPr>
      <w:rFonts w:ascii="Symbol" w:hAnsi="Symbol"/>
    </w:rPr>
  </w:style>
  <w:style w:type="character" w:customStyle="1" w:styleId="WW8Num26z1">
    <w:name w:val="WW8Num26z1"/>
    <w:uiPriority w:val="99"/>
    <w:rsid w:val="00FA3FCE"/>
    <w:rPr>
      <w:rFonts w:ascii="Courier New" w:hAnsi="Courier New"/>
    </w:rPr>
  </w:style>
  <w:style w:type="character" w:customStyle="1" w:styleId="WW8Num26z2">
    <w:name w:val="WW8Num26z2"/>
    <w:uiPriority w:val="99"/>
    <w:rsid w:val="00FA3FCE"/>
    <w:rPr>
      <w:rFonts w:ascii="Wingdings" w:hAnsi="Wingdings"/>
    </w:rPr>
  </w:style>
  <w:style w:type="character" w:customStyle="1" w:styleId="WW8Num28z1">
    <w:name w:val="WW8Num28z1"/>
    <w:uiPriority w:val="99"/>
    <w:rsid w:val="00FA3FCE"/>
    <w:rPr>
      <w:rFonts w:ascii="Symbol" w:hAnsi="Symbol"/>
    </w:rPr>
  </w:style>
  <w:style w:type="character" w:customStyle="1" w:styleId="11">
    <w:name w:val="Основной шрифт абзаца1"/>
    <w:uiPriority w:val="99"/>
    <w:rsid w:val="00FA3FCE"/>
  </w:style>
  <w:style w:type="character" w:styleId="af4">
    <w:name w:val="Hyperlink"/>
    <w:basedOn w:val="a0"/>
    <w:uiPriority w:val="99"/>
    <w:rsid w:val="00FA3FCE"/>
    <w:rPr>
      <w:rFonts w:cs="Times New Roman"/>
      <w:color w:val="0000FF"/>
      <w:u w:val="single"/>
    </w:rPr>
  </w:style>
  <w:style w:type="character" w:customStyle="1" w:styleId="date2">
    <w:name w:val="date2"/>
    <w:uiPriority w:val="99"/>
    <w:rsid w:val="00FA3FCE"/>
  </w:style>
  <w:style w:type="character" w:customStyle="1" w:styleId="af5">
    <w:name w:val="Текст примечания Знак"/>
    <w:uiPriority w:val="99"/>
    <w:rsid w:val="00FA3FCE"/>
    <w:rPr>
      <w:rFonts w:ascii="Calibri" w:hAnsi="Calibri"/>
    </w:rPr>
  </w:style>
  <w:style w:type="character" w:customStyle="1" w:styleId="af6">
    <w:name w:val="Маркеры списка"/>
    <w:uiPriority w:val="99"/>
    <w:rsid w:val="00FA3FCE"/>
    <w:rPr>
      <w:rFonts w:ascii="StarSymbol" w:eastAsia="StarSymbol" w:hAnsi="StarSymbol"/>
      <w:sz w:val="18"/>
    </w:rPr>
  </w:style>
  <w:style w:type="paragraph" w:customStyle="1" w:styleId="af7">
    <w:name w:val="Заголовок"/>
    <w:basedOn w:val="a"/>
    <w:next w:val="af8"/>
    <w:uiPriority w:val="99"/>
    <w:rsid w:val="00FA3FCE"/>
    <w:pPr>
      <w:keepNext/>
      <w:spacing w:before="240" w:after="120" w:line="240" w:lineRule="auto"/>
    </w:pPr>
    <w:rPr>
      <w:rFonts w:ascii="Arial" w:hAnsi="Arial" w:cs="Tahoma"/>
      <w:sz w:val="28"/>
      <w:szCs w:val="28"/>
      <w:lang w:eastAsia="ar-SA"/>
    </w:rPr>
  </w:style>
  <w:style w:type="paragraph" w:styleId="af8">
    <w:name w:val="Body Text"/>
    <w:basedOn w:val="a"/>
    <w:link w:val="af9"/>
    <w:uiPriority w:val="99"/>
    <w:rsid w:val="00FA3FCE"/>
    <w:pPr>
      <w:spacing w:after="120" w:line="240" w:lineRule="auto"/>
    </w:pPr>
    <w:rPr>
      <w:rFonts w:ascii="Times New Roman" w:eastAsia="Times New Roman" w:hAnsi="Times New Roman"/>
      <w:sz w:val="24"/>
      <w:szCs w:val="24"/>
      <w:lang w:eastAsia="ar-SA"/>
    </w:rPr>
  </w:style>
  <w:style w:type="character" w:customStyle="1" w:styleId="af9">
    <w:name w:val="Основной текст Знак"/>
    <w:basedOn w:val="a0"/>
    <w:link w:val="af8"/>
    <w:uiPriority w:val="99"/>
    <w:locked/>
    <w:rsid w:val="00FA3FCE"/>
    <w:rPr>
      <w:rFonts w:ascii="Times New Roman" w:hAnsi="Times New Roman" w:cs="Times New Roman"/>
      <w:sz w:val="24"/>
      <w:szCs w:val="24"/>
      <w:lang w:eastAsia="ar-SA" w:bidi="ar-SA"/>
    </w:rPr>
  </w:style>
  <w:style w:type="paragraph" w:styleId="afa">
    <w:name w:val="List"/>
    <w:basedOn w:val="af8"/>
    <w:uiPriority w:val="99"/>
    <w:rsid w:val="00FA3FCE"/>
    <w:rPr>
      <w:rFonts w:ascii="Arial" w:hAnsi="Arial" w:cs="Tahoma"/>
    </w:rPr>
  </w:style>
  <w:style w:type="paragraph" w:customStyle="1" w:styleId="12">
    <w:name w:val="Название1"/>
    <w:basedOn w:val="a"/>
    <w:uiPriority w:val="99"/>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uiPriority w:val="99"/>
    <w:rsid w:val="00FA3FCE"/>
    <w:pPr>
      <w:suppressAutoHyphens/>
      <w:autoSpaceDE w:val="0"/>
    </w:pPr>
    <w:rPr>
      <w:rFonts w:ascii="Arial" w:hAnsi="Arial" w:cs="Arial"/>
      <w:sz w:val="20"/>
      <w:szCs w:val="20"/>
      <w:lang w:eastAsia="ar-SA"/>
    </w:rPr>
  </w:style>
  <w:style w:type="paragraph" w:customStyle="1" w:styleId="-12">
    <w:name w:val="Цветной список - Акцент 12"/>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ConsPlusNormal">
    <w:name w:val="ConsPlusNormal"/>
    <w:uiPriority w:val="99"/>
    <w:rsid w:val="00FA3FCE"/>
    <w:pPr>
      <w:widowControl w:val="0"/>
      <w:suppressAutoHyphens/>
      <w:autoSpaceDE w:val="0"/>
    </w:pPr>
    <w:rPr>
      <w:rFonts w:ascii="Arial" w:hAnsi="Arial" w:cs="Arial"/>
      <w:sz w:val="20"/>
      <w:szCs w:val="20"/>
      <w:lang w:eastAsia="ar-SA"/>
    </w:rPr>
  </w:style>
  <w:style w:type="paragraph" w:customStyle="1" w:styleId="14">
    <w:name w:val="Текст примечания1"/>
    <w:basedOn w:val="a"/>
    <w:uiPriority w:val="99"/>
    <w:rsid w:val="00FA3FCE"/>
    <w:pPr>
      <w:spacing w:line="240" w:lineRule="auto"/>
    </w:pPr>
    <w:rPr>
      <w:sz w:val="20"/>
      <w:szCs w:val="20"/>
      <w:lang w:eastAsia="ar-SA"/>
    </w:rPr>
  </w:style>
  <w:style w:type="paragraph" w:customStyle="1" w:styleId="-11">
    <w:name w:val="Цветной список - Акцент 11"/>
    <w:basedOn w:val="a"/>
    <w:uiPriority w:val="99"/>
    <w:rsid w:val="00FA3FCE"/>
    <w:pPr>
      <w:spacing w:after="0" w:line="240" w:lineRule="auto"/>
      <w:ind w:left="720"/>
    </w:pPr>
    <w:rPr>
      <w:rFonts w:ascii="Times New Roman" w:eastAsia="Times New Roman" w:hAnsi="Times New Roman"/>
      <w:sz w:val="24"/>
      <w:szCs w:val="24"/>
      <w:lang w:eastAsia="ar-SA"/>
    </w:rPr>
  </w:style>
  <w:style w:type="paragraph" w:customStyle="1" w:styleId="afb">
    <w:name w:val="Содержимое таблицы"/>
    <w:basedOn w:val="a"/>
    <w:uiPriority w:val="99"/>
    <w:rsid w:val="00FA3FCE"/>
    <w:pPr>
      <w:suppressLineNumber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FA3FCE"/>
    <w:pPr>
      <w:jc w:val="center"/>
    </w:pPr>
    <w:rPr>
      <w:b/>
      <w:bCs/>
    </w:rPr>
  </w:style>
  <w:style w:type="paragraph" w:customStyle="1" w:styleId="ConsPlusDocList">
    <w:name w:val="ConsPlusDocList"/>
    <w:next w:val="a"/>
    <w:uiPriority w:val="99"/>
    <w:rsid w:val="00FA3FCE"/>
    <w:pPr>
      <w:widowControl w:val="0"/>
      <w:suppressAutoHyphens/>
      <w:autoSpaceDE w:val="0"/>
    </w:pPr>
    <w:rPr>
      <w:rFonts w:ascii="Arial" w:hAnsi="Arial"/>
      <w:sz w:val="20"/>
      <w:szCs w:val="20"/>
    </w:rPr>
  </w:style>
  <w:style w:type="paragraph" w:customStyle="1" w:styleId="ConsPlusNonformat">
    <w:name w:val="ConsPlusNonformat"/>
    <w:next w:val="a"/>
    <w:uiPriority w:val="99"/>
    <w:rsid w:val="00FA3FCE"/>
    <w:pPr>
      <w:widowControl w:val="0"/>
      <w:suppressAutoHyphens/>
      <w:autoSpaceDE w:val="0"/>
    </w:pPr>
    <w:rPr>
      <w:rFonts w:ascii="Courier New" w:hAnsi="Courier New"/>
      <w:sz w:val="20"/>
      <w:szCs w:val="20"/>
    </w:rPr>
  </w:style>
  <w:style w:type="paragraph" w:customStyle="1" w:styleId="ConsPlusTitle">
    <w:name w:val="ConsPlusTitle"/>
    <w:uiPriority w:val="99"/>
    <w:rsid w:val="00FA3FCE"/>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uiPriority w:val="99"/>
    <w:rsid w:val="00FA3FCE"/>
  </w:style>
  <w:style w:type="paragraph" w:styleId="afd">
    <w:name w:val="footnote text"/>
    <w:basedOn w:val="a"/>
    <w:link w:val="afe"/>
    <w:uiPriority w:val="99"/>
    <w:rsid w:val="00FA3FCE"/>
    <w:pPr>
      <w:spacing w:after="0" w:line="240" w:lineRule="auto"/>
    </w:pPr>
    <w:rPr>
      <w:rFonts w:ascii="Times New Roman" w:eastAsia="Times New Roman" w:hAnsi="Times New Roman"/>
      <w:sz w:val="20"/>
      <w:szCs w:val="20"/>
      <w:lang w:eastAsia="ar-SA"/>
    </w:rPr>
  </w:style>
  <w:style w:type="character" w:customStyle="1" w:styleId="afe">
    <w:name w:val="Текст сноски Знак"/>
    <w:basedOn w:val="a0"/>
    <w:link w:val="afd"/>
    <w:uiPriority w:val="99"/>
    <w:locked/>
    <w:rsid w:val="00FA3FCE"/>
    <w:rPr>
      <w:rFonts w:ascii="Times New Roman" w:hAnsi="Times New Roman" w:cs="Times New Roman"/>
      <w:sz w:val="20"/>
      <w:szCs w:val="20"/>
      <w:lang w:eastAsia="ar-SA" w:bidi="ar-SA"/>
    </w:rPr>
  </w:style>
  <w:style w:type="character" w:styleId="aff">
    <w:name w:val="footnote reference"/>
    <w:basedOn w:val="a0"/>
    <w:uiPriority w:val="99"/>
    <w:rsid w:val="00FA3FCE"/>
    <w:rPr>
      <w:rFonts w:cs="Times New Roman"/>
      <w:vertAlign w:val="superscript"/>
    </w:rPr>
  </w:style>
  <w:style w:type="character" w:styleId="aff0">
    <w:name w:val="annotation reference"/>
    <w:basedOn w:val="a0"/>
    <w:uiPriority w:val="99"/>
    <w:rsid w:val="00FA3FCE"/>
    <w:rPr>
      <w:rFonts w:cs="Times New Roman"/>
      <w:sz w:val="16"/>
    </w:rPr>
  </w:style>
  <w:style w:type="paragraph" w:styleId="aff1">
    <w:name w:val="annotation text"/>
    <w:basedOn w:val="a"/>
    <w:link w:val="15"/>
    <w:uiPriority w:val="99"/>
    <w:rsid w:val="00FA3FCE"/>
    <w:pPr>
      <w:spacing w:after="0" w:line="240" w:lineRule="auto"/>
    </w:pPr>
    <w:rPr>
      <w:rFonts w:ascii="Times New Roman" w:eastAsia="Times New Roman" w:hAnsi="Times New Roman"/>
      <w:sz w:val="20"/>
      <w:szCs w:val="20"/>
      <w:lang w:eastAsia="ar-SA"/>
    </w:rPr>
  </w:style>
  <w:style w:type="character" w:customStyle="1" w:styleId="15">
    <w:name w:val="Текст примечания Знак1"/>
    <w:basedOn w:val="a0"/>
    <w:link w:val="aff1"/>
    <w:uiPriority w:val="99"/>
    <w:locked/>
    <w:rsid w:val="00FA3FCE"/>
    <w:rPr>
      <w:rFonts w:ascii="Times New Roman" w:hAnsi="Times New Roman" w:cs="Times New Roman"/>
      <w:sz w:val="20"/>
      <w:szCs w:val="20"/>
      <w:lang w:eastAsia="ar-SA" w:bidi="ar-SA"/>
    </w:rPr>
  </w:style>
  <w:style w:type="paragraph" w:styleId="aff2">
    <w:name w:val="annotation subject"/>
    <w:basedOn w:val="aff1"/>
    <w:next w:val="aff1"/>
    <w:link w:val="aff3"/>
    <w:uiPriority w:val="99"/>
    <w:rsid w:val="00FA3FCE"/>
    <w:rPr>
      <w:b/>
      <w:bCs/>
    </w:rPr>
  </w:style>
  <w:style w:type="character" w:customStyle="1" w:styleId="aff3">
    <w:name w:val="Тема примечания Знак"/>
    <w:basedOn w:val="15"/>
    <w:link w:val="aff2"/>
    <w:uiPriority w:val="99"/>
    <w:locked/>
    <w:rsid w:val="00FA3FCE"/>
    <w:rPr>
      <w:rFonts w:ascii="Times New Roman" w:hAnsi="Times New Roman" w:cs="Times New Roman"/>
      <w:b/>
      <w:bCs/>
      <w:sz w:val="20"/>
      <w:szCs w:val="20"/>
      <w:lang w:eastAsia="ar-SA" w:bidi="ar-SA"/>
    </w:rPr>
  </w:style>
  <w:style w:type="paragraph" w:styleId="aff4">
    <w:name w:val="endnote text"/>
    <w:basedOn w:val="a"/>
    <w:link w:val="aff5"/>
    <w:uiPriority w:val="99"/>
    <w:rsid w:val="00FA3FCE"/>
    <w:pPr>
      <w:spacing w:after="0" w:line="240" w:lineRule="auto"/>
    </w:pPr>
    <w:rPr>
      <w:rFonts w:ascii="Times New Roman" w:eastAsia="Times New Roman" w:hAnsi="Times New Roman"/>
      <w:sz w:val="20"/>
      <w:szCs w:val="20"/>
      <w:lang w:eastAsia="ar-SA"/>
    </w:rPr>
  </w:style>
  <w:style w:type="character" w:customStyle="1" w:styleId="aff5">
    <w:name w:val="Текст концевой сноски Знак"/>
    <w:basedOn w:val="a0"/>
    <w:link w:val="aff4"/>
    <w:uiPriority w:val="99"/>
    <w:locked/>
    <w:rsid w:val="00FA3FCE"/>
    <w:rPr>
      <w:rFonts w:ascii="Times New Roman" w:hAnsi="Times New Roman" w:cs="Times New Roman"/>
      <w:sz w:val="20"/>
      <w:szCs w:val="20"/>
      <w:lang w:eastAsia="ar-SA" w:bidi="ar-SA"/>
    </w:rPr>
  </w:style>
  <w:style w:type="character" w:styleId="aff6">
    <w:name w:val="endnote reference"/>
    <w:basedOn w:val="a0"/>
    <w:uiPriority w:val="99"/>
    <w:rsid w:val="00FA3FCE"/>
    <w:rPr>
      <w:rFonts w:cs="Times New Roman"/>
      <w:vertAlign w:val="superscript"/>
    </w:rPr>
  </w:style>
  <w:style w:type="paragraph" w:styleId="aff7">
    <w:name w:val="Revision"/>
    <w:hidden/>
    <w:uiPriority w:val="99"/>
    <w:semiHidden/>
    <w:rsid w:val="00FA3FCE"/>
    <w:rPr>
      <w:rFonts w:ascii="Times New Roman" w:eastAsia="Times New Roman" w:hAnsi="Times New Roman"/>
      <w:sz w:val="24"/>
      <w:szCs w:val="24"/>
      <w:lang w:eastAsia="ar-SA"/>
    </w:rPr>
  </w:style>
  <w:style w:type="paragraph" w:customStyle="1" w:styleId="Default">
    <w:name w:val="Default"/>
    <w:uiPriority w:val="99"/>
    <w:locked/>
    <w:rsid w:val="00FA3FCE"/>
    <w:pPr>
      <w:autoSpaceDE w:val="0"/>
      <w:autoSpaceDN w:val="0"/>
      <w:adjustRightInd w:val="0"/>
    </w:pPr>
    <w:rPr>
      <w:rFonts w:ascii="Times New Roman" w:hAnsi="Times New Roman"/>
      <w:color w:val="000000"/>
      <w:sz w:val="24"/>
      <w:szCs w:val="24"/>
      <w:lang w:eastAsia="en-US"/>
    </w:rPr>
  </w:style>
  <w:style w:type="paragraph" w:styleId="aff8">
    <w:name w:val="Normal (Web)"/>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uiPriority w:val="99"/>
    <w:rsid w:val="00FA3FCE"/>
    <w:pPr>
      <w:spacing w:after="160" w:line="240" w:lineRule="exact"/>
    </w:pPr>
    <w:rPr>
      <w:rFonts w:ascii="Times New Roman" w:eastAsia="Times New Roman" w:hAnsi="Times New Roman"/>
      <w:sz w:val="28"/>
      <w:szCs w:val="20"/>
      <w:lang w:val="en-US"/>
    </w:rPr>
  </w:style>
  <w:style w:type="paragraph" w:styleId="affb">
    <w:name w:val="Body Text First Indent"/>
    <w:basedOn w:val="af8"/>
    <w:link w:val="affc"/>
    <w:uiPriority w:val="99"/>
    <w:rsid w:val="00FA3FCE"/>
    <w:pPr>
      <w:ind w:firstLine="210"/>
    </w:pPr>
  </w:style>
  <w:style w:type="character" w:customStyle="1" w:styleId="affc">
    <w:name w:val="Красная строка Знак"/>
    <w:basedOn w:val="af9"/>
    <w:link w:val="affb"/>
    <w:uiPriority w:val="99"/>
    <w:locked/>
    <w:rsid w:val="00FA3FCE"/>
    <w:rPr>
      <w:rFonts w:ascii="Times New Roman" w:hAnsi="Times New Roman" w:cs="Times New Roman"/>
      <w:sz w:val="24"/>
      <w:szCs w:val="24"/>
      <w:lang w:eastAsia="ar-SA" w:bidi="ar-SA"/>
    </w:rPr>
  </w:style>
  <w:style w:type="character" w:styleId="affd">
    <w:name w:val="FollowedHyperlink"/>
    <w:basedOn w:val="a0"/>
    <w:uiPriority w:val="99"/>
    <w:rsid w:val="00FA3FCE"/>
    <w:rPr>
      <w:rFonts w:cs="Times New Roman"/>
      <w:color w:val="800080"/>
      <w:u w:val="single"/>
    </w:rPr>
  </w:style>
  <w:style w:type="paragraph" w:customStyle="1" w:styleId="xl65">
    <w:name w:val="xl65"/>
    <w:basedOn w:val="a"/>
    <w:uiPriority w:val="99"/>
    <w:rsid w:val="00FA3FCE"/>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6">
    <w:name w:val="xl6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8">
    <w:name w:val="xl6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69">
    <w:name w:val="xl69"/>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2">
    <w:name w:val="xl72"/>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5">
    <w:name w:val="xl7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7">
    <w:name w:val="xl77"/>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9">
    <w:name w:val="xl7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0">
    <w:name w:val="xl80"/>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1">
    <w:name w:val="xl81"/>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2">
    <w:name w:val="xl82"/>
    <w:basedOn w:val="a"/>
    <w:uiPriority w:val="99"/>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3">
    <w:name w:val="xl83"/>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4">
    <w:name w:val="xl84"/>
    <w:basedOn w:val="a"/>
    <w:uiPriority w:val="99"/>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5">
    <w:name w:val="xl85"/>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7">
    <w:name w:val="xl87"/>
    <w:basedOn w:val="a"/>
    <w:uiPriority w:val="99"/>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8">
    <w:name w:val="xl88"/>
    <w:basedOn w:val="a"/>
    <w:uiPriority w:val="99"/>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89">
    <w:name w:val="xl89"/>
    <w:basedOn w:val="a"/>
    <w:uiPriority w:val="99"/>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0">
    <w:name w:val="xl90"/>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1">
    <w:name w:val="xl91"/>
    <w:basedOn w:val="a"/>
    <w:uiPriority w:val="99"/>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2">
    <w:name w:val="xl9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3">
    <w:name w:val="xl93"/>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4">
    <w:name w:val="xl94"/>
    <w:basedOn w:val="a"/>
    <w:uiPriority w:val="99"/>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5">
    <w:name w:val="xl95"/>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6">
    <w:name w:val="xl96"/>
    <w:basedOn w:val="a"/>
    <w:uiPriority w:val="99"/>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7">
    <w:name w:val="xl97"/>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98">
    <w:name w:val="xl98"/>
    <w:basedOn w:val="a"/>
    <w:uiPriority w:val="99"/>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9">
    <w:name w:val="xl99"/>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0">
    <w:name w:val="xl100"/>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1">
    <w:name w:val="xl101"/>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02">
    <w:name w:val="xl102"/>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uiPriority w:val="99"/>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6">
    <w:name w:val="xl106"/>
    <w:basedOn w:val="a"/>
    <w:uiPriority w:val="99"/>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7">
    <w:name w:val="xl107"/>
    <w:basedOn w:val="a"/>
    <w:uiPriority w:val="99"/>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08">
    <w:name w:val="xl108"/>
    <w:basedOn w:val="a"/>
    <w:uiPriority w:val="99"/>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uiPriority w:val="99"/>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4">
    <w:name w:val="xl114"/>
    <w:basedOn w:val="a"/>
    <w:uiPriority w:val="99"/>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5">
    <w:name w:val="xl115"/>
    <w:basedOn w:val="a"/>
    <w:uiPriority w:val="99"/>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16">
    <w:name w:val="xl116"/>
    <w:basedOn w:val="a"/>
    <w:uiPriority w:val="99"/>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
    <w:name w:val="num"/>
    <w:basedOn w:val="a0"/>
    <w:uiPriority w:val="99"/>
    <w:rsid w:val="00FA3FCE"/>
    <w:rPr>
      <w:rFonts w:cs="Times New Roman"/>
    </w:rPr>
  </w:style>
  <w:style w:type="character" w:customStyle="1" w:styleId="division">
    <w:name w:val="division"/>
    <w:basedOn w:val="a0"/>
    <w:uiPriority w:val="99"/>
    <w:rsid w:val="00FA3FCE"/>
    <w:rPr>
      <w:rFonts w:cs="Times New Roman"/>
    </w:rPr>
  </w:style>
  <w:style w:type="character" w:styleId="affe">
    <w:name w:val="Strong"/>
    <w:basedOn w:val="a0"/>
    <w:uiPriority w:val="99"/>
    <w:qFormat/>
    <w:rsid w:val="00FA3FCE"/>
    <w:rPr>
      <w:rFonts w:cs="Times New Roman"/>
      <w:b/>
    </w:rPr>
  </w:style>
  <w:style w:type="paragraph" w:customStyle="1" w:styleId="Standard">
    <w:name w:val="Standard"/>
    <w:uiPriority w:val="99"/>
    <w:rsid w:val="00FA3FCE"/>
    <w:pPr>
      <w:suppressAutoHyphens/>
      <w:autoSpaceDN w:val="0"/>
      <w:textAlignment w:val="baseline"/>
    </w:pPr>
    <w:rPr>
      <w:rFonts w:ascii="Times New Roman" w:eastAsia="Times New Roman" w:hAnsi="Times New Roman"/>
      <w:kern w:val="3"/>
      <w:sz w:val="24"/>
      <w:szCs w:val="24"/>
    </w:rPr>
  </w:style>
  <w:style w:type="paragraph" w:customStyle="1" w:styleId="16">
    <w:name w:val="Абзац списка1"/>
    <w:basedOn w:val="a"/>
    <w:uiPriority w:val="99"/>
    <w:rsid w:val="00FA3FCE"/>
    <w:pPr>
      <w:ind w:left="720"/>
      <w:contextualSpacing/>
    </w:pPr>
    <w:rPr>
      <w:rFonts w:eastAsia="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Без интервала1"/>
    <w:link w:val="NoSpacingChar"/>
    <w:uiPriority w:val="99"/>
    <w:rsid w:val="00FA3FCE"/>
    <w:pPr>
      <w:spacing w:after="200" w:line="276" w:lineRule="auto"/>
    </w:pPr>
  </w:style>
  <w:style w:type="character" w:customStyle="1" w:styleId="NoSpacingChar">
    <w:name w:val="No Spacing Char"/>
    <w:link w:val="17"/>
    <w:uiPriority w:val="99"/>
    <w:locked/>
    <w:rsid w:val="00FA3FCE"/>
    <w:rPr>
      <w:sz w:val="22"/>
      <w:lang w:eastAsia="ru-RU"/>
    </w:rPr>
  </w:style>
  <w:style w:type="character" w:styleId="afff">
    <w:name w:val="Emphasis"/>
    <w:basedOn w:val="a0"/>
    <w:uiPriority w:val="99"/>
    <w:qFormat/>
    <w:rsid w:val="00FA3FCE"/>
    <w:rPr>
      <w:rFonts w:cs="Times New Roman"/>
      <w:i/>
    </w:rPr>
  </w:style>
  <w:style w:type="paragraph" w:customStyle="1" w:styleId="21">
    <w:name w:val="Без интервала2"/>
    <w:uiPriority w:val="99"/>
    <w:rsid w:val="00FA3FCE"/>
    <w:rPr>
      <w:rFonts w:eastAsia="Times New Roman" w:cs="Calibri"/>
      <w:lang w:eastAsia="en-US"/>
    </w:rPr>
  </w:style>
  <w:style w:type="paragraph" w:styleId="afff0">
    <w:name w:val="No Spacing"/>
    <w:uiPriority w:val="99"/>
    <w:qFormat/>
    <w:rsid w:val="002708AD"/>
    <w:rPr>
      <w:rFonts w:ascii="Times New Roman" w:hAnsi="Times New Roman"/>
      <w:sz w:val="24"/>
      <w:szCs w:val="24"/>
    </w:rPr>
  </w:style>
  <w:style w:type="paragraph" w:customStyle="1" w:styleId="msonormalmailrucssattributepostfix">
    <w:name w:val="msonormal_mailru_css_attribute_postfix"/>
    <w:basedOn w:val="a"/>
    <w:rsid w:val="00B76C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_"/>
    <w:link w:val="19"/>
    <w:uiPriority w:val="99"/>
    <w:locked/>
    <w:rsid w:val="00901E63"/>
    <w:rPr>
      <w:b/>
      <w:bCs/>
      <w:spacing w:val="7"/>
      <w:w w:val="80"/>
      <w:shd w:val="clear" w:color="auto" w:fill="FFFFFF"/>
    </w:rPr>
  </w:style>
  <w:style w:type="paragraph" w:customStyle="1" w:styleId="19">
    <w:name w:val="Заголовок №1"/>
    <w:basedOn w:val="a"/>
    <w:link w:val="18"/>
    <w:uiPriority w:val="99"/>
    <w:rsid w:val="00901E63"/>
    <w:pPr>
      <w:widowControl w:val="0"/>
      <w:shd w:val="clear" w:color="auto" w:fill="FFFFFF"/>
      <w:spacing w:after="240" w:line="240" w:lineRule="atLeast"/>
      <w:jc w:val="center"/>
      <w:outlineLvl w:val="0"/>
    </w:pPr>
    <w:rPr>
      <w:b/>
      <w:bCs/>
      <w:spacing w:val="7"/>
      <w:w w:val="80"/>
      <w:lang w:eastAsia="ru-RU"/>
    </w:rPr>
  </w:style>
  <w:style w:type="paragraph" w:customStyle="1" w:styleId="afff1">
    <w:name w:val="Знак"/>
    <w:basedOn w:val="a"/>
    <w:next w:val="a"/>
    <w:semiHidden/>
    <w:rsid w:val="001A28CA"/>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8072">
      <w:bodyDiv w:val="1"/>
      <w:marLeft w:val="0"/>
      <w:marRight w:val="0"/>
      <w:marTop w:val="0"/>
      <w:marBottom w:val="0"/>
      <w:divBdr>
        <w:top w:val="none" w:sz="0" w:space="0" w:color="auto"/>
        <w:left w:val="none" w:sz="0" w:space="0" w:color="auto"/>
        <w:bottom w:val="none" w:sz="0" w:space="0" w:color="auto"/>
        <w:right w:val="none" w:sz="0" w:space="0" w:color="auto"/>
      </w:divBdr>
    </w:div>
    <w:div w:id="559219497">
      <w:bodyDiv w:val="1"/>
      <w:marLeft w:val="0"/>
      <w:marRight w:val="0"/>
      <w:marTop w:val="0"/>
      <w:marBottom w:val="0"/>
      <w:divBdr>
        <w:top w:val="none" w:sz="0" w:space="0" w:color="auto"/>
        <w:left w:val="none" w:sz="0" w:space="0" w:color="auto"/>
        <w:bottom w:val="none" w:sz="0" w:space="0" w:color="auto"/>
        <w:right w:val="none" w:sz="0" w:space="0" w:color="auto"/>
      </w:divBdr>
    </w:div>
    <w:div w:id="8196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D762346430BB02F659BE72A13BFFF0DF70B23DB67E20D0FE2E5556CD047F22313FE4B047A6B4B87E272C40F331E6294769EB72C4Y6H0L" TargetMode="External"/><Relationship Id="rId18" Type="http://schemas.openxmlformats.org/officeDocument/2006/relationships/hyperlink" Target="consultantplus://offline/ref=FDD762346430BB02F659BE72A13BFFF0D879B334B47820D0FE2E5556CD047F22233FBCB943ACA1EC2B7D7B4DF1Y3HBL" TargetMode="External"/><Relationship Id="rId26"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DD762346430BB02F659BE72A13BFFF0DF70B23DB67920D0FE2E5556CD047F22233FBCB943ACA1EC2B7D7B4DF1Y3HBL" TargetMode="External"/><Relationship Id="rId34"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7" Type="http://schemas.openxmlformats.org/officeDocument/2006/relationships/endnotes" Target="endnotes.xml"/><Relationship Id="rId12"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17" Type="http://schemas.openxmlformats.org/officeDocument/2006/relationships/hyperlink" Target="consultantplus://offline/ref=FDD762346430BB02F659BE72A13BFFF0D879B331B77D20D0FE2E5556CD047F22233FBCB943ACA1EC2B7D7B4DF1Y3HBL" TargetMode="External"/><Relationship Id="rId25"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33"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D762346430BB02F659BE72A13BFFF0D879B334B57220D0FE2E5556CD047F22233FBCB943ACA1EC2B7D7B4DF1Y3HBL" TargetMode="External"/><Relationship Id="rId20" Type="http://schemas.openxmlformats.org/officeDocument/2006/relationships/hyperlink" Target="consultantplus://offline/ref=FDD762346430BB02F659BE72A13BFFF0DF70B735B47320D0FE2E5556CD047F22233FBCB943ACA1EC2B7D7B4DF1Y3HBL" TargetMode="External"/><Relationship Id="rId29"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24"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32"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37" Type="http://schemas.openxmlformats.org/officeDocument/2006/relationships/hyperlink" Target="consultantplus://offline/ref=FDD762346430BB02F659BE72A13BFFF0DF70B23DB67E20D0FE2E5556CD047F22313FE4B047A6B4B87E272C40F331E6294769EB72C4Y6H0L" TargetMode="External"/><Relationship Id="rId5" Type="http://schemas.openxmlformats.org/officeDocument/2006/relationships/webSettings" Target="webSettings.xml"/><Relationship Id="rId15" Type="http://schemas.openxmlformats.org/officeDocument/2006/relationships/hyperlink" Target="consultantplus://offline/ref=FDD762346430BB02F659BE72A13BFFF0DF71B736B57D20D0FE2E5556CD047F22233FBCB943ACA1EC2B7D7B4DF1Y3HBL" TargetMode="External"/><Relationship Id="rId23"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28" Type="http://schemas.openxmlformats.org/officeDocument/2006/relationships/hyperlink" Target="consultantplus://offline/ref=FDD762346430BB02F659BE72A13BFFF0DF70B23DB67E20D0FE2E5556CD047F22313FE4B746ADB4B87E272C40F331E6294769EB72C4Y6H0L" TargetMode="External"/><Relationship Id="rId36" Type="http://schemas.openxmlformats.org/officeDocument/2006/relationships/hyperlink" Target="consultantplus://offline/ref=FDD762346430BB02F659BE72A13BFFF0DF70B23DB67E20D0FE2E5556CD047F22313FE4B047A6B4B87E272C40F331E6294769EB72C4Y6H0L" TargetMode="External"/><Relationship Id="rId10" Type="http://schemas.openxmlformats.org/officeDocument/2006/relationships/hyperlink" Target="consultantplus://offline/ref=FDD762346430BB02F659A07FB757A0F9DB7BE938B47A2D82A57E530192547977717FE2E012E0EAE12F6B674DF727FA2941Y7H5L" TargetMode="External"/><Relationship Id="rId19" Type="http://schemas.openxmlformats.org/officeDocument/2006/relationships/hyperlink" Target="consultantplus://offline/ref=FDD762346430BB02F659BE72A13BFFF0DF70B23CBD7B20D0FE2E5556CD047F22233FBCB943ACA1EC2B7D7B4DF1Y3HBL" TargetMode="External"/><Relationship Id="rId31"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F70B23DB67E20D0FE2E5556CD047F22313FE4B047A6B4B87E272C40F331E6294769EB72C4Y6H0L" TargetMode="External"/><Relationship Id="rId14" Type="http://schemas.openxmlformats.org/officeDocument/2006/relationships/hyperlink" Target="consultantplus://offline/ref=FDD762346430BB02F659BE72A13BFFF0D978B030BE2D77D2AF7B5B53C55425322776E9BC5DA4BBF22D637BY4HFL" TargetMode="External"/><Relationship Id="rId22" Type="http://schemas.openxmlformats.org/officeDocument/2006/relationships/hyperlink" Target="consultantplus://offline/ref=FDD762346430BB02F659BE72A13BFFF0DF70B23DB67E20D0FE2E5556CD047F22313FE4B045A4B4B87E272C40F331E6294769EB72C4Y6H0L" TargetMode="External"/><Relationship Id="rId27" Type="http://schemas.openxmlformats.org/officeDocument/2006/relationships/hyperlink" Target="consultantplus://offline/ref=FDD762346430BB02F659BE72A13BFFF0DF70B23DB67E20D0FE2E5556CD047F22313FE4BD40A3B4B87E272C40F331E6294769EB72C4Y6H0L" TargetMode="External"/><Relationship Id="rId30"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 Id="rId35" Type="http://schemas.openxmlformats.org/officeDocument/2006/relationships/hyperlink" Target="file:///C:\Users\&#1054;&#1083;&#1077;&#1089;&#1103;\Desktop\&#1047;&#1072;&#1075;&#1088;&#1091;&#1079;&#1082;&#1080;\&#1055;&#1088;&#1080;&#1084;&#1077;&#1088;%20&#1055;&#1086;&#1089;&#1090;&#1072;&#1085;&#1086;&#1074;&#1083;&#1077;&#1085;&#1080;&#1077;%20&#1075;&#1083;&#1072;&#1074;&#1099;%20&#1089;&#1077;&#1083;&#1100;&#1089;&#1082;&#1086;&#1075;&#1086;%20&#1087;&#1086;&#1089;&#1077;&#1083;&#1077;&#1085;&#1080;&#1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3395</Words>
  <Characters>19356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vt:lpstr>
    </vt:vector>
  </TitlesOfParts>
  <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creator>admin</dc:creator>
  <cp:lastModifiedBy>Олеся</cp:lastModifiedBy>
  <cp:revision>2</cp:revision>
  <cp:lastPrinted>2022-04-22T07:17:00Z</cp:lastPrinted>
  <dcterms:created xsi:type="dcterms:W3CDTF">2022-04-22T07:18:00Z</dcterms:created>
  <dcterms:modified xsi:type="dcterms:W3CDTF">2022-04-22T07:18:00Z</dcterms:modified>
</cp:coreProperties>
</file>